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F336" w14:textId="77777777" w:rsidR="006565AB" w:rsidRDefault="006565AB" w:rsidP="00EC13EA">
      <w:pPr>
        <w:spacing w:after="0"/>
        <w:jc w:val="center"/>
        <w:rPr>
          <w:rFonts w:ascii="Times New Roman" w:hAnsi="Times New Roman" w:cs="Times New Roman"/>
          <w:sz w:val="24"/>
          <w:szCs w:val="24"/>
        </w:rPr>
      </w:pPr>
      <w:r>
        <w:rPr>
          <w:rFonts w:ascii="Times New Roman" w:hAnsi="Times New Roman" w:cs="Times New Roman"/>
          <w:sz w:val="24"/>
          <w:szCs w:val="24"/>
        </w:rPr>
        <w:t>Ordinance No. ______</w:t>
      </w:r>
    </w:p>
    <w:p w14:paraId="0EF93A2F" w14:textId="77777777" w:rsidR="006565AB" w:rsidRDefault="006565AB" w:rsidP="00EC13EA">
      <w:pPr>
        <w:spacing w:after="0"/>
        <w:rPr>
          <w:rFonts w:ascii="Times New Roman" w:hAnsi="Times New Roman" w:cs="Times New Roman"/>
          <w:sz w:val="24"/>
          <w:szCs w:val="24"/>
        </w:rPr>
      </w:pPr>
    </w:p>
    <w:p w14:paraId="0A39CF34" w14:textId="767771A2" w:rsidR="006565AB" w:rsidRDefault="006565AB" w:rsidP="006565AB">
      <w:pPr>
        <w:spacing w:after="0"/>
        <w:rPr>
          <w:rFonts w:ascii="Times New Roman" w:hAnsi="Times New Roman" w:cs="Times New Roman"/>
          <w:sz w:val="24"/>
          <w:szCs w:val="24"/>
        </w:rPr>
      </w:pPr>
      <w:r>
        <w:rPr>
          <w:rFonts w:ascii="Times New Roman" w:hAnsi="Times New Roman" w:cs="Times New Roman"/>
          <w:sz w:val="24"/>
          <w:szCs w:val="24"/>
        </w:rPr>
        <w:t xml:space="preserve">AN ORDINANCE OF CLAY COUNTY, SD, </w:t>
      </w:r>
      <w:r w:rsidR="00917957">
        <w:rPr>
          <w:rFonts w:ascii="Times New Roman" w:hAnsi="Times New Roman" w:cs="Times New Roman"/>
          <w:sz w:val="24"/>
          <w:szCs w:val="24"/>
        </w:rPr>
        <w:t>ORGANIZES THE</w:t>
      </w:r>
      <w:r>
        <w:rPr>
          <w:rFonts w:ascii="Times New Roman" w:hAnsi="Times New Roman" w:cs="Times New Roman"/>
          <w:sz w:val="24"/>
          <w:szCs w:val="24"/>
        </w:rPr>
        <w:t xml:space="preserve"> PLANNING COMMISSION </w:t>
      </w:r>
      <w:r w:rsidR="00550F45">
        <w:rPr>
          <w:rFonts w:ascii="Times New Roman" w:hAnsi="Times New Roman" w:cs="Times New Roman"/>
          <w:sz w:val="24"/>
          <w:szCs w:val="24"/>
        </w:rPr>
        <w:t xml:space="preserve"> </w:t>
      </w:r>
      <w:r>
        <w:rPr>
          <w:rFonts w:ascii="Times New Roman" w:hAnsi="Times New Roman" w:cs="Times New Roman"/>
          <w:sz w:val="24"/>
          <w:szCs w:val="24"/>
        </w:rPr>
        <w:t>FOR CLAY COUNTY, SOUTH DAKOTA, WITH ALL THE POWERS, AUTHORITIES, JURISDICTIONS</w:t>
      </w:r>
      <w:r w:rsidR="001A22FB">
        <w:rPr>
          <w:rFonts w:ascii="Times New Roman" w:hAnsi="Times New Roman" w:cs="Times New Roman"/>
          <w:sz w:val="24"/>
          <w:szCs w:val="24"/>
        </w:rPr>
        <w:t>,</w:t>
      </w:r>
      <w:r>
        <w:rPr>
          <w:rFonts w:ascii="Times New Roman" w:hAnsi="Times New Roman" w:cs="Times New Roman"/>
          <w:sz w:val="24"/>
          <w:szCs w:val="24"/>
        </w:rPr>
        <w:t xml:space="preserve"> AND DUTIES AS PROVIDED IN SDCL 11-2, AND ACTS AMENDATORY THEREOF, RELATING TO COUNTY PLANNING AND ZONING.</w:t>
      </w:r>
    </w:p>
    <w:p w14:paraId="7B35A9EF" w14:textId="77777777" w:rsidR="006565AB" w:rsidRDefault="006565AB" w:rsidP="006565AB">
      <w:pPr>
        <w:spacing w:after="0"/>
        <w:rPr>
          <w:rFonts w:ascii="Times New Roman" w:hAnsi="Times New Roman" w:cs="Times New Roman"/>
          <w:sz w:val="24"/>
          <w:szCs w:val="24"/>
        </w:rPr>
      </w:pPr>
    </w:p>
    <w:p w14:paraId="07D4D714" w14:textId="3BBE8C38" w:rsidR="006565AB" w:rsidRDefault="006565AB" w:rsidP="006565AB">
      <w:pPr>
        <w:spacing w:after="0"/>
        <w:rPr>
          <w:rFonts w:ascii="Times New Roman" w:hAnsi="Times New Roman" w:cs="Times New Roman"/>
          <w:sz w:val="24"/>
          <w:szCs w:val="24"/>
        </w:rPr>
      </w:pPr>
      <w:r>
        <w:rPr>
          <w:rFonts w:ascii="Times New Roman" w:hAnsi="Times New Roman" w:cs="Times New Roman"/>
          <w:sz w:val="24"/>
          <w:szCs w:val="24"/>
        </w:rPr>
        <w:t xml:space="preserve">BE IT ORDAINED BY THE </w:t>
      </w:r>
      <w:r w:rsidR="002D4E38">
        <w:rPr>
          <w:rFonts w:ascii="Times New Roman" w:hAnsi="Times New Roman" w:cs="Times New Roman"/>
          <w:sz w:val="24"/>
          <w:szCs w:val="24"/>
        </w:rPr>
        <w:t>BOARD OF COUNTY COMMISSIONERS</w:t>
      </w:r>
      <w:r>
        <w:rPr>
          <w:rFonts w:ascii="Times New Roman" w:hAnsi="Times New Roman" w:cs="Times New Roman"/>
          <w:sz w:val="24"/>
          <w:szCs w:val="24"/>
        </w:rPr>
        <w:t xml:space="preserve"> OF CLAY COUNTY, SOUTH DAKOTA:</w:t>
      </w:r>
    </w:p>
    <w:p w14:paraId="4D58A03D" w14:textId="77777777" w:rsidR="006565AB" w:rsidRDefault="006565AB" w:rsidP="006565AB">
      <w:pPr>
        <w:spacing w:after="0"/>
        <w:rPr>
          <w:rFonts w:ascii="Times New Roman" w:hAnsi="Times New Roman" w:cs="Times New Roman"/>
          <w:sz w:val="24"/>
          <w:szCs w:val="24"/>
        </w:rPr>
      </w:pPr>
    </w:p>
    <w:p w14:paraId="7F8D6527" w14:textId="18F83F35" w:rsidR="006565AB" w:rsidRPr="000E4108" w:rsidRDefault="002C1369" w:rsidP="006565AB">
      <w:pPr>
        <w:spacing w:after="0"/>
        <w:rPr>
          <w:rFonts w:ascii="Times New Roman" w:hAnsi="Times New Roman" w:cs="Times New Roman"/>
        </w:rPr>
      </w:pPr>
      <w:r w:rsidRPr="000E4108">
        <w:rPr>
          <w:rFonts w:ascii="Times New Roman" w:hAnsi="Times New Roman" w:cs="Times New Roman"/>
          <w:b/>
          <w:bCs/>
        </w:rPr>
        <w:t xml:space="preserve">Section </w:t>
      </w:r>
      <w:r w:rsidR="001969B7" w:rsidRPr="000E4108">
        <w:rPr>
          <w:rFonts w:ascii="Times New Roman" w:hAnsi="Times New Roman" w:cs="Times New Roman"/>
          <w:b/>
          <w:bCs/>
        </w:rPr>
        <w:t>1.</w:t>
      </w:r>
      <w:r w:rsidR="006565AB" w:rsidRPr="000E4108">
        <w:rPr>
          <w:rFonts w:ascii="Times New Roman" w:hAnsi="Times New Roman" w:cs="Times New Roman"/>
        </w:rPr>
        <w:t xml:space="preserve"> </w:t>
      </w:r>
      <w:r w:rsidR="006565AB" w:rsidRPr="000E4108">
        <w:rPr>
          <w:rFonts w:ascii="Times New Roman" w:hAnsi="Times New Roman" w:cs="Times New Roman"/>
          <w:u w:val="single"/>
        </w:rPr>
        <w:t xml:space="preserve">Clay County Planning Commission </w:t>
      </w:r>
      <w:r w:rsidR="00550F45" w:rsidRPr="000E4108">
        <w:rPr>
          <w:rFonts w:ascii="Times New Roman" w:hAnsi="Times New Roman" w:cs="Times New Roman"/>
          <w:u w:val="single"/>
        </w:rPr>
        <w:t>Organization</w:t>
      </w:r>
      <w:r w:rsidR="006565AB" w:rsidRPr="000E4108">
        <w:rPr>
          <w:rFonts w:ascii="Times New Roman" w:hAnsi="Times New Roman" w:cs="Times New Roman"/>
          <w:u w:val="single"/>
        </w:rPr>
        <w:t>.</w:t>
      </w:r>
      <w:r w:rsidRPr="000E4108">
        <w:rPr>
          <w:rFonts w:ascii="Times New Roman" w:hAnsi="Times New Roman" w:cs="Times New Roman"/>
        </w:rPr>
        <w:t xml:space="preserve"> </w:t>
      </w:r>
      <w:r w:rsidR="00E1263D" w:rsidRPr="000E4108">
        <w:rPr>
          <w:rFonts w:ascii="Times New Roman" w:hAnsi="Times New Roman" w:cs="Times New Roman"/>
        </w:rPr>
        <w:t>T</w:t>
      </w:r>
      <w:r w:rsidR="006565AB" w:rsidRPr="000E4108">
        <w:rPr>
          <w:rFonts w:ascii="Times New Roman" w:hAnsi="Times New Roman" w:cs="Times New Roman"/>
        </w:rPr>
        <w:t xml:space="preserve">he Clay County </w:t>
      </w:r>
      <w:r w:rsidR="002D4E38" w:rsidRPr="000E4108">
        <w:rPr>
          <w:rFonts w:ascii="Times New Roman" w:hAnsi="Times New Roman" w:cs="Times New Roman"/>
        </w:rPr>
        <w:t>Board of County Commissioners</w:t>
      </w:r>
      <w:r w:rsidR="00550F45" w:rsidRPr="000E4108">
        <w:rPr>
          <w:rFonts w:ascii="Times New Roman" w:hAnsi="Times New Roman" w:cs="Times New Roman"/>
        </w:rPr>
        <w:t>,</w:t>
      </w:r>
      <w:r w:rsidR="00C71FE4" w:rsidRPr="000E4108">
        <w:rPr>
          <w:rFonts w:ascii="Times New Roman" w:hAnsi="Times New Roman" w:cs="Times New Roman"/>
        </w:rPr>
        <w:t xml:space="preserve"> which shall be</w:t>
      </w:r>
      <w:r w:rsidR="00550F45" w:rsidRPr="000E4108">
        <w:rPr>
          <w:rFonts w:ascii="Times New Roman" w:hAnsi="Times New Roman" w:cs="Times New Roman"/>
        </w:rPr>
        <w:t xml:space="preserve"> referred to as the Board of Commissioners, </w:t>
      </w:r>
      <w:r w:rsidR="006565AB" w:rsidRPr="000E4108">
        <w:rPr>
          <w:rFonts w:ascii="Times New Roman" w:hAnsi="Times New Roman" w:cs="Times New Roman"/>
        </w:rPr>
        <w:t xml:space="preserve">hereby </w:t>
      </w:r>
      <w:r w:rsidR="001B56DA" w:rsidRPr="000E4108">
        <w:rPr>
          <w:rFonts w:ascii="Times New Roman" w:hAnsi="Times New Roman" w:cs="Times New Roman"/>
        </w:rPr>
        <w:t>organizes</w:t>
      </w:r>
      <w:r w:rsidR="001A22FB" w:rsidRPr="000E4108">
        <w:rPr>
          <w:rFonts w:ascii="Times New Roman" w:hAnsi="Times New Roman" w:cs="Times New Roman"/>
        </w:rPr>
        <w:t xml:space="preserve"> </w:t>
      </w:r>
      <w:r w:rsidR="001D29FC" w:rsidRPr="000E4108">
        <w:rPr>
          <w:rFonts w:ascii="Times New Roman" w:hAnsi="Times New Roman" w:cs="Times New Roman"/>
        </w:rPr>
        <w:t>the</w:t>
      </w:r>
      <w:r w:rsidR="006565AB" w:rsidRPr="000E4108">
        <w:rPr>
          <w:rFonts w:ascii="Times New Roman" w:hAnsi="Times New Roman" w:cs="Times New Roman"/>
        </w:rPr>
        <w:t xml:space="preserve"> County Planning Commission for Clay County, South Dakota, </w:t>
      </w:r>
      <w:r w:rsidR="00E1263D" w:rsidRPr="000E4108">
        <w:rPr>
          <w:rFonts w:ascii="Times New Roman" w:hAnsi="Times New Roman" w:cs="Times New Roman"/>
        </w:rPr>
        <w:t>which shall be referred to as the Planning Commission.</w:t>
      </w:r>
    </w:p>
    <w:p w14:paraId="424ECEFC" w14:textId="77777777" w:rsidR="006565AB" w:rsidRPr="000E4108" w:rsidRDefault="006565AB" w:rsidP="006565AB">
      <w:pPr>
        <w:spacing w:after="0"/>
        <w:rPr>
          <w:rFonts w:ascii="Times New Roman" w:hAnsi="Times New Roman" w:cs="Times New Roman"/>
        </w:rPr>
      </w:pPr>
    </w:p>
    <w:p w14:paraId="21A3F96B" w14:textId="29B534BA" w:rsidR="006565AB" w:rsidRPr="000E4108" w:rsidRDefault="002C1369" w:rsidP="006565AB">
      <w:pPr>
        <w:spacing w:after="0"/>
        <w:rPr>
          <w:rFonts w:ascii="Times New Roman" w:hAnsi="Times New Roman" w:cs="Times New Roman"/>
        </w:rPr>
      </w:pPr>
      <w:r w:rsidRPr="000E4108">
        <w:rPr>
          <w:rFonts w:ascii="Times New Roman" w:hAnsi="Times New Roman" w:cs="Times New Roman"/>
          <w:b/>
          <w:bCs/>
        </w:rPr>
        <w:t>Section 2</w:t>
      </w:r>
      <w:r w:rsidR="001969B7" w:rsidRPr="000E4108">
        <w:rPr>
          <w:rFonts w:ascii="Times New Roman" w:hAnsi="Times New Roman" w:cs="Times New Roman"/>
          <w:b/>
          <w:bCs/>
        </w:rPr>
        <w:t>.</w:t>
      </w:r>
      <w:r w:rsidR="006565AB" w:rsidRPr="000E4108">
        <w:rPr>
          <w:rFonts w:ascii="Times New Roman" w:hAnsi="Times New Roman" w:cs="Times New Roman"/>
        </w:rPr>
        <w:t xml:space="preserve"> </w:t>
      </w:r>
      <w:r w:rsidR="00E1263D" w:rsidRPr="000E4108">
        <w:rPr>
          <w:rFonts w:ascii="Times New Roman" w:hAnsi="Times New Roman" w:cs="Times New Roman"/>
          <w:u w:val="single"/>
        </w:rPr>
        <w:t>Composition</w:t>
      </w:r>
      <w:r w:rsidR="006565AB" w:rsidRPr="000E4108">
        <w:rPr>
          <w:rFonts w:ascii="Times New Roman" w:hAnsi="Times New Roman" w:cs="Times New Roman"/>
          <w:u w:val="single"/>
        </w:rPr>
        <w:t>.</w:t>
      </w:r>
      <w:r w:rsidRPr="000E4108">
        <w:rPr>
          <w:rFonts w:ascii="Times New Roman" w:hAnsi="Times New Roman" w:cs="Times New Roman"/>
        </w:rPr>
        <w:t xml:space="preserve"> </w:t>
      </w:r>
      <w:r w:rsidR="006565AB" w:rsidRPr="000E4108">
        <w:rPr>
          <w:rFonts w:ascii="Times New Roman" w:hAnsi="Times New Roman" w:cs="Times New Roman"/>
        </w:rPr>
        <w:t xml:space="preserve">The Planning Commission shall consist of </w:t>
      </w:r>
      <w:r w:rsidR="00AB7275" w:rsidRPr="000E4108">
        <w:rPr>
          <w:rFonts w:ascii="Times New Roman" w:hAnsi="Times New Roman" w:cs="Times New Roman"/>
        </w:rPr>
        <w:t>four (4) members appointed and confirmed by the members of the</w:t>
      </w:r>
      <w:r w:rsidR="00550F45" w:rsidRPr="000E4108">
        <w:rPr>
          <w:rFonts w:ascii="Times New Roman" w:hAnsi="Times New Roman" w:cs="Times New Roman"/>
        </w:rPr>
        <w:t xml:space="preserve"> </w:t>
      </w:r>
      <w:r w:rsidR="002D4E38" w:rsidRPr="000E4108">
        <w:rPr>
          <w:rFonts w:ascii="Times New Roman" w:hAnsi="Times New Roman" w:cs="Times New Roman"/>
        </w:rPr>
        <w:t>Board of Commissioners</w:t>
      </w:r>
      <w:r w:rsidR="00AB7275" w:rsidRPr="000E4108">
        <w:rPr>
          <w:rFonts w:ascii="Times New Roman" w:hAnsi="Times New Roman" w:cs="Times New Roman"/>
        </w:rPr>
        <w:t xml:space="preserve">. The Planning Commission shall also consist of a fifth member, </w:t>
      </w:r>
      <w:r w:rsidR="00D13F52" w:rsidRPr="000E4108">
        <w:rPr>
          <w:rFonts w:ascii="Times New Roman" w:hAnsi="Times New Roman" w:cs="Times New Roman"/>
        </w:rPr>
        <w:t>who</w:t>
      </w:r>
      <w:r w:rsidR="00AB7275" w:rsidRPr="000E4108">
        <w:rPr>
          <w:rFonts w:ascii="Times New Roman" w:hAnsi="Times New Roman" w:cs="Times New Roman"/>
        </w:rPr>
        <w:t xml:space="preserve"> is a member of the </w:t>
      </w:r>
      <w:r w:rsidR="002D4E38" w:rsidRPr="000E4108">
        <w:rPr>
          <w:rFonts w:ascii="Times New Roman" w:hAnsi="Times New Roman" w:cs="Times New Roman"/>
        </w:rPr>
        <w:t>Board of</w:t>
      </w:r>
      <w:r w:rsidR="00550F45" w:rsidRPr="000E4108">
        <w:rPr>
          <w:rFonts w:ascii="Times New Roman" w:hAnsi="Times New Roman" w:cs="Times New Roman"/>
        </w:rPr>
        <w:t xml:space="preserve"> </w:t>
      </w:r>
      <w:r w:rsidR="002D4E38" w:rsidRPr="000E4108">
        <w:rPr>
          <w:rFonts w:ascii="Times New Roman" w:hAnsi="Times New Roman" w:cs="Times New Roman"/>
        </w:rPr>
        <w:t>Commissioners</w:t>
      </w:r>
      <w:r w:rsidR="00AB7275" w:rsidRPr="000E4108">
        <w:rPr>
          <w:rFonts w:ascii="Times New Roman" w:hAnsi="Times New Roman" w:cs="Times New Roman"/>
        </w:rPr>
        <w:t>. The members of the Planning Commission shall be resident</w:t>
      </w:r>
      <w:r w:rsidR="009D5463">
        <w:rPr>
          <w:rFonts w:ascii="Times New Roman" w:hAnsi="Times New Roman" w:cs="Times New Roman"/>
        </w:rPr>
        <w:t>s</w:t>
      </w:r>
      <w:r w:rsidR="00AB7275" w:rsidRPr="000E4108">
        <w:rPr>
          <w:rFonts w:ascii="Times New Roman" w:hAnsi="Times New Roman" w:cs="Times New Roman"/>
        </w:rPr>
        <w:t xml:space="preserve"> of Clay County, qualified by knowledge or experience to act in matters pertaining to the administration </w:t>
      </w:r>
      <w:r w:rsidR="001969B7" w:rsidRPr="000E4108">
        <w:rPr>
          <w:rFonts w:ascii="Times New Roman" w:hAnsi="Times New Roman" w:cs="Times New Roman"/>
        </w:rPr>
        <w:t>of comprehensive planning and zoning</w:t>
      </w:r>
      <w:r w:rsidR="00AB7275" w:rsidRPr="000E4108">
        <w:rPr>
          <w:rFonts w:ascii="Times New Roman" w:hAnsi="Times New Roman" w:cs="Times New Roman"/>
        </w:rPr>
        <w:t xml:space="preserve">. The four </w:t>
      </w:r>
      <w:r w:rsidR="00190362" w:rsidRPr="000E4108">
        <w:rPr>
          <w:rFonts w:ascii="Times New Roman" w:hAnsi="Times New Roman" w:cs="Times New Roman"/>
        </w:rPr>
        <w:t xml:space="preserve">(4) </w:t>
      </w:r>
      <w:r w:rsidR="00C534D8" w:rsidRPr="000E4108">
        <w:rPr>
          <w:rFonts w:ascii="Times New Roman" w:hAnsi="Times New Roman" w:cs="Times New Roman"/>
        </w:rPr>
        <w:t>appointed members</w:t>
      </w:r>
      <w:r w:rsidR="00AB7275" w:rsidRPr="000E4108">
        <w:rPr>
          <w:rFonts w:ascii="Times New Roman" w:hAnsi="Times New Roman" w:cs="Times New Roman"/>
        </w:rPr>
        <w:t xml:space="preserve"> of the </w:t>
      </w:r>
      <w:r w:rsidR="00550F45" w:rsidRPr="000E4108">
        <w:rPr>
          <w:rFonts w:ascii="Times New Roman" w:hAnsi="Times New Roman" w:cs="Times New Roman"/>
        </w:rPr>
        <w:t>P</w:t>
      </w:r>
      <w:r w:rsidR="00AB7275" w:rsidRPr="000E4108">
        <w:rPr>
          <w:rFonts w:ascii="Times New Roman" w:hAnsi="Times New Roman" w:cs="Times New Roman"/>
        </w:rPr>
        <w:t xml:space="preserve">lanning </w:t>
      </w:r>
      <w:r w:rsidR="00550F45" w:rsidRPr="000E4108">
        <w:rPr>
          <w:rFonts w:ascii="Times New Roman" w:hAnsi="Times New Roman" w:cs="Times New Roman"/>
        </w:rPr>
        <w:t>C</w:t>
      </w:r>
      <w:r w:rsidR="00AB7275" w:rsidRPr="000E4108">
        <w:rPr>
          <w:rFonts w:ascii="Times New Roman" w:hAnsi="Times New Roman" w:cs="Times New Roman"/>
        </w:rPr>
        <w:t xml:space="preserve">ommission shall be designated as Seat </w:t>
      </w:r>
      <w:r w:rsidR="00C74A21" w:rsidRPr="000E4108">
        <w:rPr>
          <w:rFonts w:ascii="Times New Roman" w:hAnsi="Times New Roman" w:cs="Times New Roman"/>
        </w:rPr>
        <w:t>1, Seat 2,</w:t>
      </w:r>
      <w:r w:rsidR="00AB7275" w:rsidRPr="000E4108">
        <w:rPr>
          <w:rFonts w:ascii="Times New Roman" w:hAnsi="Times New Roman" w:cs="Times New Roman"/>
        </w:rPr>
        <w:t xml:space="preserve"> Seat 3, and Seat</w:t>
      </w:r>
      <w:r w:rsidR="009D5463">
        <w:rPr>
          <w:rFonts w:ascii="Times New Roman" w:hAnsi="Times New Roman" w:cs="Times New Roman"/>
        </w:rPr>
        <w:t xml:space="preserve"> 4. </w:t>
      </w:r>
      <w:r w:rsidR="009D5463" w:rsidRPr="008B3DEE">
        <w:rPr>
          <w:rFonts w:ascii="Times New Roman" w:hAnsi="Times New Roman" w:cs="Times New Roman"/>
        </w:rPr>
        <w:t>The fifth</w:t>
      </w:r>
      <w:r w:rsidR="00D1339E" w:rsidRPr="008B3DEE">
        <w:rPr>
          <w:rFonts w:ascii="Times New Roman" w:hAnsi="Times New Roman" w:cs="Times New Roman"/>
        </w:rPr>
        <w:t xml:space="preserve"> </w:t>
      </w:r>
      <w:r w:rsidR="009D5463" w:rsidRPr="008B3DEE">
        <w:rPr>
          <w:rFonts w:ascii="Times New Roman" w:hAnsi="Times New Roman" w:cs="Times New Roman"/>
        </w:rPr>
        <w:t>member</w:t>
      </w:r>
      <w:r w:rsidR="00161E75">
        <w:rPr>
          <w:rFonts w:ascii="Times New Roman" w:hAnsi="Times New Roman" w:cs="Times New Roman"/>
        </w:rPr>
        <w:t xml:space="preserve"> </w:t>
      </w:r>
      <w:r w:rsidR="009D5463" w:rsidRPr="008B3DEE">
        <w:rPr>
          <w:rFonts w:ascii="Times New Roman" w:hAnsi="Times New Roman" w:cs="Times New Roman"/>
        </w:rPr>
        <w:t xml:space="preserve">shall be designated as </w:t>
      </w:r>
      <w:r w:rsidR="008B3DEE" w:rsidRPr="008B3DEE">
        <w:rPr>
          <w:rFonts w:ascii="Times New Roman" w:hAnsi="Times New Roman" w:cs="Times New Roman"/>
        </w:rPr>
        <w:t>S</w:t>
      </w:r>
      <w:r w:rsidR="009D5463" w:rsidRPr="008B3DEE">
        <w:rPr>
          <w:rFonts w:ascii="Times New Roman" w:hAnsi="Times New Roman" w:cs="Times New Roman"/>
        </w:rPr>
        <w:t>eat 5</w:t>
      </w:r>
      <w:r w:rsidR="009D5463">
        <w:rPr>
          <w:rFonts w:ascii="Times New Roman" w:hAnsi="Times New Roman" w:cs="Times New Roman"/>
        </w:rPr>
        <w:t xml:space="preserve"> </w:t>
      </w:r>
      <w:r w:rsidR="00EE7044" w:rsidRPr="000E4108">
        <w:rPr>
          <w:rFonts w:ascii="Times New Roman" w:hAnsi="Times New Roman" w:cs="Times New Roman"/>
        </w:rPr>
        <w:t>(SDCL 11-2-2)</w:t>
      </w:r>
      <w:r w:rsidR="00C71FE4" w:rsidRPr="000E4108">
        <w:rPr>
          <w:rFonts w:ascii="Times New Roman" w:hAnsi="Times New Roman" w:cs="Times New Roman"/>
        </w:rPr>
        <w:t>.</w:t>
      </w:r>
    </w:p>
    <w:p w14:paraId="463329EA" w14:textId="77777777" w:rsidR="00AB7275" w:rsidRPr="000E4108" w:rsidRDefault="00AB7275" w:rsidP="006565AB">
      <w:pPr>
        <w:spacing w:after="0"/>
        <w:rPr>
          <w:rFonts w:ascii="Times New Roman" w:hAnsi="Times New Roman" w:cs="Times New Roman"/>
        </w:rPr>
      </w:pPr>
    </w:p>
    <w:p w14:paraId="0E8B0E30" w14:textId="3F2C5E27" w:rsidR="00723507" w:rsidRPr="000E4108" w:rsidRDefault="002C1369" w:rsidP="006565AB">
      <w:pPr>
        <w:spacing w:after="0"/>
        <w:rPr>
          <w:rFonts w:ascii="Times New Roman" w:hAnsi="Times New Roman" w:cs="Times New Roman"/>
        </w:rPr>
      </w:pPr>
      <w:r w:rsidRPr="000E4108">
        <w:rPr>
          <w:rFonts w:ascii="Times New Roman" w:hAnsi="Times New Roman" w:cs="Times New Roman"/>
          <w:b/>
          <w:bCs/>
        </w:rPr>
        <w:t>Section 3.</w:t>
      </w:r>
      <w:r w:rsidR="00AB7275" w:rsidRPr="000E4108">
        <w:rPr>
          <w:rFonts w:ascii="Times New Roman" w:hAnsi="Times New Roman" w:cs="Times New Roman"/>
        </w:rPr>
        <w:t xml:space="preserve"> </w:t>
      </w:r>
      <w:r w:rsidR="00AB7275" w:rsidRPr="000E4108">
        <w:rPr>
          <w:rFonts w:ascii="Times New Roman" w:hAnsi="Times New Roman" w:cs="Times New Roman"/>
          <w:u w:val="single"/>
        </w:rPr>
        <w:t>Terms of Members.</w:t>
      </w:r>
      <w:r w:rsidR="00AB7275" w:rsidRPr="000E4108">
        <w:rPr>
          <w:rFonts w:ascii="Times New Roman" w:hAnsi="Times New Roman" w:cs="Times New Roman"/>
        </w:rPr>
        <w:t xml:space="preserve"> </w:t>
      </w:r>
      <w:r w:rsidR="000E4108" w:rsidRPr="000E4108">
        <w:rPr>
          <w:rFonts w:ascii="Times New Roman" w:hAnsi="Times New Roman" w:cs="Times New Roman"/>
        </w:rPr>
        <w:t>The initial</w:t>
      </w:r>
      <w:r w:rsidR="00AB7275" w:rsidRPr="000E4108">
        <w:rPr>
          <w:rFonts w:ascii="Times New Roman" w:hAnsi="Times New Roman" w:cs="Times New Roman"/>
        </w:rPr>
        <w:t xml:space="preserve"> term o</w:t>
      </w:r>
      <w:r w:rsidR="000E4108" w:rsidRPr="000E4108">
        <w:rPr>
          <w:rFonts w:ascii="Times New Roman" w:hAnsi="Times New Roman" w:cs="Times New Roman"/>
        </w:rPr>
        <w:t xml:space="preserve">f each </w:t>
      </w:r>
      <w:r w:rsidR="00AB7275" w:rsidRPr="000E4108">
        <w:rPr>
          <w:rFonts w:ascii="Times New Roman" w:hAnsi="Times New Roman" w:cs="Times New Roman"/>
        </w:rPr>
        <w:t xml:space="preserve">appointed member of the Planning Commission shall be </w:t>
      </w:r>
      <w:r w:rsidR="000E4108" w:rsidRPr="000E4108">
        <w:rPr>
          <w:rFonts w:ascii="Times New Roman" w:hAnsi="Times New Roman" w:cs="Times New Roman"/>
        </w:rPr>
        <w:t>for the following term length:</w:t>
      </w:r>
    </w:p>
    <w:p w14:paraId="6AA361BD" w14:textId="77777777" w:rsidR="00723507" w:rsidRPr="000E4108" w:rsidRDefault="00723507" w:rsidP="006565AB">
      <w:pPr>
        <w:spacing w:after="0"/>
        <w:rPr>
          <w:rFonts w:ascii="Times New Roman" w:hAnsi="Times New Roman" w:cs="Times New Roman"/>
        </w:rPr>
      </w:pPr>
    </w:p>
    <w:p w14:paraId="5D9D6740" w14:textId="77777777" w:rsidR="00723507" w:rsidRPr="000E4108" w:rsidRDefault="00723507" w:rsidP="006565AB">
      <w:pPr>
        <w:spacing w:after="0"/>
        <w:rPr>
          <w:rFonts w:ascii="Times New Roman" w:hAnsi="Times New Roman" w:cs="Times New Roman"/>
        </w:rPr>
      </w:pPr>
      <w:r w:rsidRPr="000E4108">
        <w:rPr>
          <w:rFonts w:ascii="Times New Roman" w:hAnsi="Times New Roman" w:cs="Times New Roman"/>
        </w:rPr>
        <w:tab/>
        <w:t>Seat 1: one (1) year term</w:t>
      </w:r>
    </w:p>
    <w:p w14:paraId="5990F83E" w14:textId="77777777" w:rsidR="00723507" w:rsidRPr="000E4108" w:rsidRDefault="00723507" w:rsidP="006565AB">
      <w:pPr>
        <w:spacing w:after="0"/>
        <w:rPr>
          <w:rFonts w:ascii="Times New Roman" w:hAnsi="Times New Roman" w:cs="Times New Roman"/>
        </w:rPr>
      </w:pPr>
      <w:r w:rsidRPr="000E4108">
        <w:rPr>
          <w:rFonts w:ascii="Times New Roman" w:hAnsi="Times New Roman" w:cs="Times New Roman"/>
        </w:rPr>
        <w:tab/>
        <w:t>Seat 2: two (2) year term</w:t>
      </w:r>
    </w:p>
    <w:p w14:paraId="1735DF26" w14:textId="77777777" w:rsidR="00723507" w:rsidRPr="000E4108" w:rsidRDefault="00723507" w:rsidP="006565AB">
      <w:pPr>
        <w:spacing w:after="0"/>
        <w:rPr>
          <w:rFonts w:ascii="Times New Roman" w:hAnsi="Times New Roman" w:cs="Times New Roman"/>
        </w:rPr>
      </w:pPr>
      <w:r w:rsidRPr="000E4108">
        <w:rPr>
          <w:rFonts w:ascii="Times New Roman" w:hAnsi="Times New Roman" w:cs="Times New Roman"/>
        </w:rPr>
        <w:tab/>
        <w:t>Seat 3: three (3) year term</w:t>
      </w:r>
    </w:p>
    <w:p w14:paraId="2207238D" w14:textId="77777777" w:rsidR="00723507" w:rsidRDefault="00723507" w:rsidP="006565AB">
      <w:pPr>
        <w:spacing w:after="0"/>
        <w:rPr>
          <w:rFonts w:ascii="Times New Roman" w:hAnsi="Times New Roman" w:cs="Times New Roman"/>
        </w:rPr>
      </w:pPr>
      <w:r w:rsidRPr="000E4108">
        <w:rPr>
          <w:rFonts w:ascii="Times New Roman" w:hAnsi="Times New Roman" w:cs="Times New Roman"/>
        </w:rPr>
        <w:tab/>
        <w:t>Seat 4: four (4) year term</w:t>
      </w:r>
    </w:p>
    <w:p w14:paraId="19B67186" w14:textId="711D005F" w:rsidR="00723507" w:rsidRDefault="009D5463" w:rsidP="008B3DEE">
      <w:pPr>
        <w:spacing w:after="0"/>
        <w:ind w:left="720"/>
        <w:rPr>
          <w:rFonts w:ascii="Times New Roman" w:hAnsi="Times New Roman" w:cs="Times New Roman"/>
        </w:rPr>
      </w:pPr>
      <w:r w:rsidRPr="008B3DEE">
        <w:rPr>
          <w:rFonts w:ascii="Times New Roman" w:hAnsi="Times New Roman" w:cs="Times New Roman"/>
        </w:rPr>
        <w:t xml:space="preserve">Seat 5: Clay County Commissioner </w:t>
      </w:r>
    </w:p>
    <w:p w14:paraId="3422339D" w14:textId="77777777" w:rsidR="008B3DEE" w:rsidRPr="000E4108" w:rsidRDefault="008B3DEE" w:rsidP="008B3DEE">
      <w:pPr>
        <w:spacing w:after="0"/>
        <w:ind w:left="720"/>
        <w:rPr>
          <w:rFonts w:ascii="Times New Roman" w:hAnsi="Times New Roman" w:cs="Times New Roman"/>
        </w:rPr>
      </w:pPr>
    </w:p>
    <w:p w14:paraId="0959F3B7" w14:textId="79D1D267" w:rsidR="00EC13EA" w:rsidRPr="000E4108" w:rsidRDefault="00723507" w:rsidP="006565AB">
      <w:pPr>
        <w:spacing w:after="0"/>
        <w:rPr>
          <w:rFonts w:ascii="Times New Roman" w:hAnsi="Times New Roman" w:cs="Times New Roman"/>
        </w:rPr>
      </w:pPr>
      <w:r w:rsidRPr="000E4108">
        <w:rPr>
          <w:rFonts w:ascii="Times New Roman" w:hAnsi="Times New Roman" w:cs="Times New Roman"/>
        </w:rPr>
        <w:t>Thereafter</w:t>
      </w:r>
      <w:r w:rsidR="001D29FC" w:rsidRPr="000E4108">
        <w:rPr>
          <w:rFonts w:ascii="Times New Roman" w:hAnsi="Times New Roman" w:cs="Times New Roman"/>
        </w:rPr>
        <w:t xml:space="preserve">, appointments of </w:t>
      </w:r>
      <w:r w:rsidR="008B3DEE">
        <w:rPr>
          <w:rFonts w:ascii="Times New Roman" w:hAnsi="Times New Roman" w:cs="Times New Roman"/>
        </w:rPr>
        <w:t>S</w:t>
      </w:r>
      <w:r w:rsidR="001D29FC" w:rsidRPr="000E4108">
        <w:rPr>
          <w:rFonts w:ascii="Times New Roman" w:hAnsi="Times New Roman" w:cs="Times New Roman"/>
        </w:rPr>
        <w:t>eat</w:t>
      </w:r>
      <w:r w:rsidR="008B3DEE">
        <w:rPr>
          <w:rFonts w:ascii="Times New Roman" w:hAnsi="Times New Roman" w:cs="Times New Roman"/>
        </w:rPr>
        <w:t>s 1 through 4</w:t>
      </w:r>
      <w:r w:rsidR="001D29FC" w:rsidRPr="000E4108">
        <w:rPr>
          <w:rFonts w:ascii="Times New Roman" w:hAnsi="Times New Roman" w:cs="Times New Roman"/>
        </w:rPr>
        <w:t xml:space="preserve"> shall be for terms of four (4) years so that there will be no </w:t>
      </w:r>
      <w:r w:rsidRPr="000E4108">
        <w:rPr>
          <w:rFonts w:ascii="Times New Roman" w:hAnsi="Times New Roman" w:cs="Times New Roman"/>
        </w:rPr>
        <w:t xml:space="preserve">overlapping of tenures </w:t>
      </w:r>
      <w:r w:rsidR="00EE7044" w:rsidRPr="000E4108">
        <w:rPr>
          <w:rFonts w:ascii="Times New Roman" w:hAnsi="Times New Roman" w:cs="Times New Roman"/>
        </w:rPr>
        <w:t>(SDCL 11-2-3)</w:t>
      </w:r>
      <w:r w:rsidR="00554E92" w:rsidRPr="000E4108">
        <w:rPr>
          <w:rFonts w:ascii="Times New Roman" w:hAnsi="Times New Roman" w:cs="Times New Roman"/>
        </w:rPr>
        <w:t>.</w:t>
      </w:r>
      <w:r w:rsidR="008B3DEE">
        <w:rPr>
          <w:rFonts w:ascii="Times New Roman" w:hAnsi="Times New Roman" w:cs="Times New Roman"/>
        </w:rPr>
        <w:t xml:space="preserve"> Seat 5 shall be a Clay County Commissioner, annually appointed and confirmed by the Board of Commissioners.</w:t>
      </w:r>
    </w:p>
    <w:p w14:paraId="7ADB715F" w14:textId="77777777" w:rsidR="00EC13EA" w:rsidRPr="000E4108" w:rsidRDefault="00EC13EA" w:rsidP="006565AB">
      <w:pPr>
        <w:spacing w:after="0"/>
        <w:rPr>
          <w:rFonts w:ascii="Times New Roman" w:hAnsi="Times New Roman" w:cs="Times New Roman"/>
        </w:rPr>
      </w:pPr>
    </w:p>
    <w:p w14:paraId="216FA213" w14:textId="07CDF3C9" w:rsidR="00E1263D" w:rsidRPr="000E4108" w:rsidRDefault="002C1369" w:rsidP="006565AB">
      <w:pPr>
        <w:spacing w:after="0"/>
        <w:rPr>
          <w:rFonts w:ascii="Times New Roman" w:hAnsi="Times New Roman" w:cs="Times New Roman"/>
        </w:rPr>
      </w:pPr>
      <w:r w:rsidRPr="000E4108">
        <w:rPr>
          <w:rFonts w:ascii="Times New Roman" w:hAnsi="Times New Roman" w:cs="Times New Roman"/>
          <w:b/>
          <w:bCs/>
        </w:rPr>
        <w:t>Section 4.</w:t>
      </w:r>
      <w:r w:rsidR="00E1263D" w:rsidRPr="000E4108">
        <w:rPr>
          <w:rFonts w:ascii="Times New Roman" w:hAnsi="Times New Roman" w:cs="Times New Roman"/>
          <w:u w:val="single"/>
        </w:rPr>
        <w:t xml:space="preserve"> Powers and Duties.</w:t>
      </w:r>
      <w:r w:rsidR="00E1263D" w:rsidRPr="000E4108">
        <w:rPr>
          <w:rFonts w:ascii="Times New Roman" w:hAnsi="Times New Roman" w:cs="Times New Roman"/>
        </w:rPr>
        <w:t xml:space="preserve"> The Planning Commission has all such powers necessary to enable it to fulfill and perform its functions, promote </w:t>
      </w:r>
      <w:r w:rsidR="00B70714">
        <w:rPr>
          <w:rFonts w:ascii="Times New Roman" w:hAnsi="Times New Roman" w:cs="Times New Roman"/>
        </w:rPr>
        <w:t>c</w:t>
      </w:r>
      <w:r w:rsidR="00E1263D" w:rsidRPr="000E4108">
        <w:rPr>
          <w:rFonts w:ascii="Times New Roman" w:hAnsi="Times New Roman" w:cs="Times New Roman"/>
        </w:rPr>
        <w:t>ounty planning and zoning, or carry out all the purposes of SDCL Chapter 11</w:t>
      </w:r>
      <w:r w:rsidR="000E4108" w:rsidRPr="000E4108">
        <w:rPr>
          <w:rFonts w:ascii="Times New Roman" w:hAnsi="Times New Roman" w:cs="Times New Roman"/>
        </w:rPr>
        <w:t>-</w:t>
      </w:r>
      <w:r w:rsidR="00E1263D" w:rsidRPr="000E4108">
        <w:rPr>
          <w:rFonts w:ascii="Times New Roman" w:hAnsi="Times New Roman" w:cs="Times New Roman"/>
        </w:rPr>
        <w:t xml:space="preserve">2 </w:t>
      </w:r>
      <w:r w:rsidR="00EE7044" w:rsidRPr="000E4108">
        <w:rPr>
          <w:rFonts w:ascii="Times New Roman" w:hAnsi="Times New Roman" w:cs="Times New Roman"/>
        </w:rPr>
        <w:t>(SDCL 11-2-3.3)</w:t>
      </w:r>
      <w:r w:rsidR="00C71FE4" w:rsidRPr="000E4108">
        <w:rPr>
          <w:rFonts w:ascii="Times New Roman" w:hAnsi="Times New Roman" w:cs="Times New Roman"/>
        </w:rPr>
        <w:t>.</w:t>
      </w:r>
    </w:p>
    <w:p w14:paraId="4CFC4D08" w14:textId="77777777" w:rsidR="00E1263D" w:rsidRPr="000E4108" w:rsidRDefault="00E1263D" w:rsidP="006565AB">
      <w:pPr>
        <w:spacing w:after="0"/>
        <w:rPr>
          <w:rFonts w:ascii="Times New Roman" w:hAnsi="Times New Roman" w:cs="Times New Roman"/>
        </w:rPr>
      </w:pPr>
    </w:p>
    <w:p w14:paraId="2A43D87C" w14:textId="3440CF0E" w:rsidR="006565AB" w:rsidRPr="000E4108" w:rsidRDefault="002C1369" w:rsidP="006565AB">
      <w:pPr>
        <w:spacing w:after="0"/>
        <w:rPr>
          <w:rFonts w:ascii="Times New Roman" w:hAnsi="Times New Roman" w:cs="Times New Roman"/>
        </w:rPr>
      </w:pPr>
      <w:r w:rsidRPr="000E4108">
        <w:rPr>
          <w:rFonts w:ascii="Times New Roman" w:hAnsi="Times New Roman" w:cs="Times New Roman"/>
          <w:b/>
          <w:bCs/>
        </w:rPr>
        <w:t xml:space="preserve">Section 5. </w:t>
      </w:r>
      <w:r w:rsidR="00723507" w:rsidRPr="000E4108">
        <w:rPr>
          <w:rFonts w:ascii="Times New Roman" w:hAnsi="Times New Roman" w:cs="Times New Roman"/>
          <w:u w:val="single"/>
        </w:rPr>
        <w:t>Vacancies.</w:t>
      </w:r>
      <w:r w:rsidR="00723507" w:rsidRPr="000E4108">
        <w:rPr>
          <w:rFonts w:ascii="Times New Roman" w:hAnsi="Times New Roman" w:cs="Times New Roman"/>
        </w:rPr>
        <w:t xml:space="preserve"> Any vacancy in </w:t>
      </w:r>
      <w:r w:rsidR="00676912" w:rsidRPr="000E4108">
        <w:rPr>
          <w:rFonts w:ascii="Times New Roman" w:hAnsi="Times New Roman" w:cs="Times New Roman"/>
        </w:rPr>
        <w:t>membership</w:t>
      </w:r>
      <w:r w:rsidR="00723507" w:rsidRPr="000E4108">
        <w:rPr>
          <w:rFonts w:ascii="Times New Roman" w:hAnsi="Times New Roman" w:cs="Times New Roman"/>
        </w:rPr>
        <w:t xml:space="preserve"> of the Planning Commission shall be filled for the unexpired term by the </w:t>
      </w:r>
      <w:r w:rsidR="002D4E38" w:rsidRPr="000E4108">
        <w:rPr>
          <w:rFonts w:ascii="Times New Roman" w:hAnsi="Times New Roman" w:cs="Times New Roman"/>
        </w:rPr>
        <w:t>Board of Commissioners</w:t>
      </w:r>
      <w:r w:rsidR="00723507" w:rsidRPr="000E4108">
        <w:rPr>
          <w:rFonts w:ascii="Times New Roman" w:hAnsi="Times New Roman" w:cs="Times New Roman"/>
        </w:rPr>
        <w:t xml:space="preserve"> in the same manner as for appointment</w:t>
      </w:r>
      <w:r w:rsidR="00A750FF" w:rsidRPr="000E4108">
        <w:rPr>
          <w:rFonts w:ascii="Times New Roman" w:hAnsi="Times New Roman" w:cs="Times New Roman"/>
        </w:rPr>
        <w:t>.</w:t>
      </w:r>
    </w:p>
    <w:p w14:paraId="3DBF00F7" w14:textId="77777777" w:rsidR="00723507" w:rsidRPr="000E4108" w:rsidRDefault="00723507" w:rsidP="006565AB">
      <w:pPr>
        <w:spacing w:after="0"/>
        <w:rPr>
          <w:rFonts w:ascii="Times New Roman" w:hAnsi="Times New Roman" w:cs="Times New Roman"/>
        </w:rPr>
      </w:pPr>
    </w:p>
    <w:p w14:paraId="7E33FF3A" w14:textId="0FEB96C5" w:rsidR="00EE7044" w:rsidRPr="000E4108" w:rsidRDefault="002C1369" w:rsidP="006565AB">
      <w:pPr>
        <w:spacing w:after="0"/>
        <w:rPr>
          <w:rFonts w:ascii="Times New Roman" w:hAnsi="Times New Roman" w:cs="Times New Roman"/>
        </w:rPr>
      </w:pPr>
      <w:r w:rsidRPr="000E4108">
        <w:rPr>
          <w:rFonts w:ascii="Times New Roman" w:hAnsi="Times New Roman" w:cs="Times New Roman"/>
          <w:b/>
          <w:bCs/>
        </w:rPr>
        <w:t>Section 6.</w:t>
      </w:r>
      <w:r w:rsidR="00723507" w:rsidRPr="000E4108">
        <w:rPr>
          <w:rFonts w:ascii="Times New Roman" w:hAnsi="Times New Roman" w:cs="Times New Roman"/>
        </w:rPr>
        <w:t xml:space="preserve"> </w:t>
      </w:r>
      <w:r w:rsidR="00723507" w:rsidRPr="000E4108">
        <w:rPr>
          <w:rFonts w:ascii="Times New Roman" w:hAnsi="Times New Roman" w:cs="Times New Roman"/>
          <w:u w:val="single"/>
        </w:rPr>
        <w:t>Removal for Cause.</w:t>
      </w:r>
      <w:r w:rsidR="00723507" w:rsidRPr="000E4108">
        <w:rPr>
          <w:rFonts w:ascii="Times New Roman" w:hAnsi="Times New Roman" w:cs="Times New Roman"/>
        </w:rPr>
        <w:t xml:space="preserve"> </w:t>
      </w:r>
      <w:r w:rsidR="00EE7044" w:rsidRPr="000E4108">
        <w:rPr>
          <w:rFonts w:ascii="Times New Roman" w:hAnsi="Times New Roman" w:cs="Times New Roman"/>
        </w:rPr>
        <w:t>Any appointed member of the Planning Commission may be removed for cause, after public hearing, prior to the expiration of their term</w:t>
      </w:r>
      <w:r w:rsidR="00713097" w:rsidRPr="000E4108">
        <w:rPr>
          <w:rFonts w:ascii="Times New Roman" w:hAnsi="Times New Roman" w:cs="Times New Roman"/>
        </w:rPr>
        <w:t>,</w:t>
      </w:r>
      <w:r w:rsidR="00EE7044" w:rsidRPr="000E4108">
        <w:rPr>
          <w:rFonts w:ascii="Times New Roman" w:hAnsi="Times New Roman" w:cs="Times New Roman"/>
        </w:rPr>
        <w:t xml:space="preserve"> by a majority vote of the elected members of the Board of County Commissioners (SDCL 11-2-3). </w:t>
      </w:r>
    </w:p>
    <w:p w14:paraId="15F4A9B8" w14:textId="77777777" w:rsidR="00723507" w:rsidRPr="000E4108" w:rsidRDefault="00723507" w:rsidP="006565AB">
      <w:pPr>
        <w:spacing w:after="0"/>
        <w:rPr>
          <w:rFonts w:ascii="Times New Roman" w:hAnsi="Times New Roman" w:cs="Times New Roman"/>
        </w:rPr>
      </w:pPr>
    </w:p>
    <w:p w14:paraId="6F6341A8" w14:textId="4D8F848D" w:rsidR="00723507" w:rsidRPr="000E4108" w:rsidRDefault="002C1369" w:rsidP="006565AB">
      <w:pPr>
        <w:spacing w:after="0"/>
        <w:rPr>
          <w:rFonts w:ascii="Times New Roman" w:hAnsi="Times New Roman" w:cs="Times New Roman"/>
        </w:rPr>
      </w:pPr>
      <w:r w:rsidRPr="000E4108">
        <w:rPr>
          <w:rFonts w:ascii="Times New Roman" w:hAnsi="Times New Roman" w:cs="Times New Roman"/>
          <w:b/>
          <w:bCs/>
        </w:rPr>
        <w:t>Section 7.</w:t>
      </w:r>
      <w:r w:rsidR="00723507" w:rsidRPr="000E4108">
        <w:rPr>
          <w:rFonts w:ascii="Times New Roman" w:hAnsi="Times New Roman" w:cs="Times New Roman"/>
        </w:rPr>
        <w:t xml:space="preserve"> </w:t>
      </w:r>
      <w:r w:rsidR="00723507" w:rsidRPr="000E4108">
        <w:rPr>
          <w:rFonts w:ascii="Times New Roman" w:hAnsi="Times New Roman" w:cs="Times New Roman"/>
          <w:u w:val="single"/>
        </w:rPr>
        <w:t>Compensatio</w:t>
      </w:r>
      <w:r w:rsidR="00676912" w:rsidRPr="000E4108">
        <w:rPr>
          <w:rFonts w:ascii="Times New Roman" w:hAnsi="Times New Roman" w:cs="Times New Roman"/>
          <w:u w:val="single"/>
        </w:rPr>
        <w:t>n</w:t>
      </w:r>
      <w:r w:rsidR="00723507" w:rsidRPr="000E4108">
        <w:rPr>
          <w:rFonts w:ascii="Times New Roman" w:hAnsi="Times New Roman" w:cs="Times New Roman"/>
          <w:u w:val="single"/>
        </w:rPr>
        <w:t>.</w:t>
      </w:r>
      <w:r w:rsidRPr="000E4108">
        <w:rPr>
          <w:rFonts w:ascii="Times New Roman" w:hAnsi="Times New Roman" w:cs="Times New Roman"/>
        </w:rPr>
        <w:t xml:space="preserve"> </w:t>
      </w:r>
      <w:r w:rsidR="00723507" w:rsidRPr="000E4108">
        <w:rPr>
          <w:rFonts w:ascii="Times New Roman" w:hAnsi="Times New Roman" w:cs="Times New Roman"/>
        </w:rPr>
        <w:t xml:space="preserve">All members of the planning commission shall serve as such with compensation as set by resolution by the </w:t>
      </w:r>
      <w:r w:rsidR="002D4E38" w:rsidRPr="000E4108">
        <w:rPr>
          <w:rFonts w:ascii="Times New Roman" w:hAnsi="Times New Roman" w:cs="Times New Roman"/>
        </w:rPr>
        <w:t>Board of County Commissioners</w:t>
      </w:r>
      <w:r w:rsidR="00723507" w:rsidRPr="000E4108">
        <w:rPr>
          <w:rFonts w:ascii="Times New Roman" w:hAnsi="Times New Roman" w:cs="Times New Roman"/>
        </w:rPr>
        <w:t>.</w:t>
      </w:r>
    </w:p>
    <w:p w14:paraId="1CCE3F31" w14:textId="77777777" w:rsidR="00723507" w:rsidRPr="000E4108" w:rsidRDefault="00723507" w:rsidP="006565AB">
      <w:pPr>
        <w:spacing w:after="0"/>
        <w:rPr>
          <w:rFonts w:ascii="Times New Roman" w:hAnsi="Times New Roman" w:cs="Times New Roman"/>
        </w:rPr>
      </w:pPr>
    </w:p>
    <w:p w14:paraId="68FC0C08" w14:textId="163038F0" w:rsidR="00723507" w:rsidRPr="000E4108" w:rsidRDefault="002C1369" w:rsidP="006565AB">
      <w:pPr>
        <w:spacing w:after="0"/>
        <w:rPr>
          <w:rFonts w:ascii="Times New Roman" w:hAnsi="Times New Roman" w:cs="Times New Roman"/>
        </w:rPr>
      </w:pPr>
      <w:r w:rsidRPr="000E4108">
        <w:rPr>
          <w:rFonts w:ascii="Times New Roman" w:hAnsi="Times New Roman" w:cs="Times New Roman"/>
          <w:b/>
          <w:bCs/>
        </w:rPr>
        <w:t>Section 8.</w:t>
      </w:r>
      <w:r w:rsidR="00723507" w:rsidRPr="000E4108">
        <w:rPr>
          <w:rFonts w:ascii="Times New Roman" w:hAnsi="Times New Roman" w:cs="Times New Roman"/>
        </w:rPr>
        <w:t xml:space="preserve"> </w:t>
      </w:r>
      <w:r w:rsidR="00723507" w:rsidRPr="000E4108">
        <w:rPr>
          <w:rFonts w:ascii="Times New Roman" w:hAnsi="Times New Roman" w:cs="Times New Roman"/>
          <w:u w:val="single"/>
        </w:rPr>
        <w:t>Organization</w:t>
      </w:r>
      <w:r w:rsidR="00554E92" w:rsidRPr="000E4108">
        <w:rPr>
          <w:rFonts w:ascii="Times New Roman" w:hAnsi="Times New Roman" w:cs="Times New Roman"/>
          <w:u w:val="single"/>
        </w:rPr>
        <w:t xml:space="preserve"> of Office</w:t>
      </w:r>
      <w:r w:rsidR="005F04FE">
        <w:rPr>
          <w:rFonts w:ascii="Times New Roman" w:hAnsi="Times New Roman" w:cs="Times New Roman"/>
          <w:u w:val="single"/>
        </w:rPr>
        <w:t>r</w:t>
      </w:r>
      <w:r w:rsidR="00554E92" w:rsidRPr="000E4108">
        <w:rPr>
          <w:rFonts w:ascii="Times New Roman" w:hAnsi="Times New Roman" w:cs="Times New Roman"/>
          <w:u w:val="single"/>
        </w:rPr>
        <w:t>s</w:t>
      </w:r>
      <w:r w:rsidR="00723507" w:rsidRPr="000E4108">
        <w:rPr>
          <w:rFonts w:ascii="Times New Roman" w:hAnsi="Times New Roman" w:cs="Times New Roman"/>
          <w:u w:val="single"/>
        </w:rPr>
        <w:t>.</w:t>
      </w:r>
      <w:r w:rsidRPr="000E4108">
        <w:rPr>
          <w:rFonts w:ascii="Times New Roman" w:hAnsi="Times New Roman" w:cs="Times New Roman"/>
        </w:rPr>
        <w:t xml:space="preserve"> </w:t>
      </w:r>
      <w:r w:rsidR="00723507" w:rsidRPr="000E4108">
        <w:rPr>
          <w:rFonts w:ascii="Times New Roman" w:hAnsi="Times New Roman" w:cs="Times New Roman"/>
        </w:rPr>
        <w:t xml:space="preserve">Upon appointment, the </w:t>
      </w:r>
      <w:r w:rsidR="00554E92" w:rsidRPr="000E4108">
        <w:rPr>
          <w:rFonts w:ascii="Times New Roman" w:hAnsi="Times New Roman" w:cs="Times New Roman"/>
        </w:rPr>
        <w:t>P</w:t>
      </w:r>
      <w:r w:rsidR="00723507" w:rsidRPr="000E4108">
        <w:rPr>
          <w:rFonts w:ascii="Times New Roman" w:hAnsi="Times New Roman" w:cs="Times New Roman"/>
        </w:rPr>
        <w:t xml:space="preserve">lanning </w:t>
      </w:r>
      <w:r w:rsidR="00554E92" w:rsidRPr="000E4108">
        <w:rPr>
          <w:rFonts w:ascii="Times New Roman" w:hAnsi="Times New Roman" w:cs="Times New Roman"/>
        </w:rPr>
        <w:t>C</w:t>
      </w:r>
      <w:r w:rsidR="00723507" w:rsidRPr="000E4108">
        <w:rPr>
          <w:rFonts w:ascii="Times New Roman" w:hAnsi="Times New Roman" w:cs="Times New Roman"/>
        </w:rPr>
        <w:t xml:space="preserve">ommission shall be called together by the </w:t>
      </w:r>
      <w:r w:rsidR="002D4E38" w:rsidRPr="000E4108">
        <w:rPr>
          <w:rFonts w:ascii="Times New Roman" w:hAnsi="Times New Roman" w:cs="Times New Roman"/>
        </w:rPr>
        <w:t>Board of County Commissioners</w:t>
      </w:r>
      <w:r w:rsidR="00723507" w:rsidRPr="000E4108">
        <w:rPr>
          <w:rFonts w:ascii="Times New Roman" w:hAnsi="Times New Roman" w:cs="Times New Roman"/>
        </w:rPr>
        <w:t xml:space="preserve"> and shall organize by electing a chairperson from among its members for a term of one</w:t>
      </w:r>
      <w:r w:rsidR="00554E92" w:rsidRPr="000E4108">
        <w:rPr>
          <w:rFonts w:ascii="Times New Roman" w:hAnsi="Times New Roman" w:cs="Times New Roman"/>
        </w:rPr>
        <w:t xml:space="preserve"> (1)</w:t>
      </w:r>
      <w:r w:rsidR="00723507" w:rsidRPr="000E4108">
        <w:rPr>
          <w:rFonts w:ascii="Times New Roman" w:hAnsi="Times New Roman" w:cs="Times New Roman"/>
        </w:rPr>
        <w:t xml:space="preserve"> year with eligibility for reelection, and may fill other </w:t>
      </w:r>
      <w:r w:rsidR="005F04FE">
        <w:rPr>
          <w:rFonts w:ascii="Times New Roman" w:hAnsi="Times New Roman" w:cs="Times New Roman"/>
        </w:rPr>
        <w:t>officer positions</w:t>
      </w:r>
      <w:r w:rsidR="00554E92" w:rsidRPr="000E4108">
        <w:rPr>
          <w:rFonts w:ascii="Times New Roman" w:hAnsi="Times New Roman" w:cs="Times New Roman"/>
        </w:rPr>
        <w:t xml:space="preserve"> it </w:t>
      </w:r>
      <w:r w:rsidR="00723507" w:rsidRPr="000E4108">
        <w:rPr>
          <w:rFonts w:ascii="Times New Roman" w:hAnsi="Times New Roman" w:cs="Times New Roman"/>
        </w:rPr>
        <w:t xml:space="preserve">may create in a manner prescribed by the rules of the </w:t>
      </w:r>
      <w:r w:rsidR="00554E92" w:rsidRPr="000E4108">
        <w:rPr>
          <w:rFonts w:ascii="Times New Roman" w:hAnsi="Times New Roman" w:cs="Times New Roman"/>
        </w:rPr>
        <w:t>Planning Commission</w:t>
      </w:r>
      <w:r w:rsidR="00723507" w:rsidRPr="000E4108">
        <w:rPr>
          <w:rFonts w:ascii="Times New Roman" w:hAnsi="Times New Roman" w:cs="Times New Roman"/>
        </w:rPr>
        <w:t xml:space="preserve">. </w:t>
      </w:r>
    </w:p>
    <w:p w14:paraId="5159FF05" w14:textId="77777777" w:rsidR="001969B7" w:rsidRPr="000E4108" w:rsidRDefault="001969B7" w:rsidP="006565AB">
      <w:pPr>
        <w:spacing w:after="0"/>
        <w:rPr>
          <w:rFonts w:ascii="Times New Roman" w:hAnsi="Times New Roman" w:cs="Times New Roman"/>
        </w:rPr>
      </w:pPr>
    </w:p>
    <w:p w14:paraId="04901A86" w14:textId="4FD61311" w:rsidR="001969B7" w:rsidRPr="000E4108" w:rsidRDefault="002C1369" w:rsidP="006565AB">
      <w:pPr>
        <w:spacing w:after="0"/>
        <w:rPr>
          <w:rFonts w:ascii="Times New Roman" w:hAnsi="Times New Roman" w:cs="Times New Roman"/>
        </w:rPr>
      </w:pPr>
      <w:r w:rsidRPr="000E4108">
        <w:rPr>
          <w:rFonts w:ascii="Times New Roman" w:hAnsi="Times New Roman" w:cs="Times New Roman"/>
          <w:b/>
          <w:bCs/>
        </w:rPr>
        <w:t>Section 9.</w:t>
      </w:r>
      <w:r w:rsidR="001969B7" w:rsidRPr="000E4108">
        <w:rPr>
          <w:rFonts w:ascii="Times New Roman" w:hAnsi="Times New Roman" w:cs="Times New Roman"/>
        </w:rPr>
        <w:t xml:space="preserve"> </w:t>
      </w:r>
      <w:r w:rsidR="001969B7" w:rsidRPr="000E4108">
        <w:rPr>
          <w:rFonts w:ascii="Times New Roman" w:hAnsi="Times New Roman" w:cs="Times New Roman"/>
          <w:u w:val="single"/>
        </w:rPr>
        <w:t>Meetings.</w:t>
      </w:r>
      <w:r w:rsidRPr="000E4108">
        <w:rPr>
          <w:rFonts w:ascii="Times New Roman" w:hAnsi="Times New Roman" w:cs="Times New Roman"/>
        </w:rPr>
        <w:t xml:space="preserve"> </w:t>
      </w:r>
      <w:r w:rsidR="001969B7" w:rsidRPr="000E4108">
        <w:rPr>
          <w:rFonts w:ascii="Times New Roman" w:hAnsi="Times New Roman" w:cs="Times New Roman"/>
        </w:rPr>
        <w:t xml:space="preserve">The </w:t>
      </w:r>
      <w:r w:rsidR="00414304" w:rsidRPr="000E4108">
        <w:rPr>
          <w:rFonts w:ascii="Times New Roman" w:hAnsi="Times New Roman" w:cs="Times New Roman"/>
        </w:rPr>
        <w:t xml:space="preserve">Planning Commission shall meet at such times as may be necessary, but in no event shall the </w:t>
      </w:r>
      <w:r w:rsidR="00554E92" w:rsidRPr="000E4108">
        <w:rPr>
          <w:rFonts w:ascii="Times New Roman" w:hAnsi="Times New Roman" w:cs="Times New Roman"/>
        </w:rPr>
        <w:t>Planning C</w:t>
      </w:r>
      <w:r w:rsidR="00414304" w:rsidRPr="000E4108">
        <w:rPr>
          <w:rFonts w:ascii="Times New Roman" w:hAnsi="Times New Roman" w:cs="Times New Roman"/>
        </w:rPr>
        <w:t xml:space="preserve">ommission meet less than once every three months </w:t>
      </w:r>
      <w:r w:rsidR="00C05F12" w:rsidRPr="000E4108">
        <w:rPr>
          <w:rFonts w:ascii="Times New Roman" w:hAnsi="Times New Roman" w:cs="Times New Roman"/>
        </w:rPr>
        <w:t>(SDCL 11-2-3.1)</w:t>
      </w:r>
      <w:r w:rsidR="00554E92" w:rsidRPr="000E4108">
        <w:rPr>
          <w:rFonts w:ascii="Times New Roman" w:hAnsi="Times New Roman" w:cs="Times New Roman"/>
        </w:rPr>
        <w:t>.</w:t>
      </w:r>
    </w:p>
    <w:p w14:paraId="44497ED9" w14:textId="77777777" w:rsidR="00EC13EA" w:rsidRPr="000E4108" w:rsidRDefault="00EC13EA" w:rsidP="006565AB">
      <w:pPr>
        <w:spacing w:after="0"/>
        <w:rPr>
          <w:rFonts w:ascii="Times New Roman" w:hAnsi="Times New Roman" w:cs="Times New Roman"/>
        </w:rPr>
      </w:pPr>
    </w:p>
    <w:p w14:paraId="6C1559E9" w14:textId="07F1DA09" w:rsidR="00712F46" w:rsidRPr="000E4108" w:rsidRDefault="002C1369" w:rsidP="006565AB">
      <w:pPr>
        <w:spacing w:after="0"/>
        <w:rPr>
          <w:rFonts w:ascii="Times New Roman" w:hAnsi="Times New Roman" w:cs="Times New Roman"/>
        </w:rPr>
      </w:pPr>
      <w:r w:rsidRPr="000E4108">
        <w:rPr>
          <w:rFonts w:ascii="Times New Roman" w:hAnsi="Times New Roman" w:cs="Times New Roman"/>
          <w:b/>
          <w:bCs/>
        </w:rPr>
        <w:t>Section 10.</w:t>
      </w:r>
      <w:r w:rsidR="00EC13EA" w:rsidRPr="000E4108">
        <w:rPr>
          <w:rFonts w:ascii="Times New Roman" w:hAnsi="Times New Roman" w:cs="Times New Roman"/>
        </w:rPr>
        <w:t xml:space="preserve"> </w:t>
      </w:r>
      <w:r w:rsidR="00EC13EA" w:rsidRPr="000E4108">
        <w:rPr>
          <w:rFonts w:ascii="Times New Roman" w:hAnsi="Times New Roman" w:cs="Times New Roman"/>
          <w:u w:val="single"/>
        </w:rPr>
        <w:t>Comprehensive Plan.</w:t>
      </w:r>
      <w:r w:rsidR="00EC13EA" w:rsidRPr="000E4108">
        <w:rPr>
          <w:rFonts w:ascii="Times New Roman" w:hAnsi="Times New Roman" w:cs="Times New Roman"/>
        </w:rPr>
        <w:t xml:space="preserve"> </w:t>
      </w:r>
      <w:r w:rsidR="00C05F12" w:rsidRPr="000E4108">
        <w:rPr>
          <w:rFonts w:ascii="Times New Roman" w:hAnsi="Times New Roman" w:cs="Times New Roman"/>
        </w:rPr>
        <w:t xml:space="preserve">The Planning Commission may prepare, or cause to be prepared, a comprehensive plan for the county including those municipalities within the county which are either unincorporated or which have requested by resolution of the governing board of such municipality to be included. </w:t>
      </w:r>
      <w:r w:rsidR="002865E6" w:rsidRPr="000E4108">
        <w:rPr>
          <w:rFonts w:ascii="Times New Roman" w:hAnsi="Times New Roman" w:cs="Times New Roman"/>
        </w:rPr>
        <w:t>Upon preparation</w:t>
      </w:r>
      <w:r w:rsidR="001D29FC" w:rsidRPr="000E4108">
        <w:rPr>
          <w:rFonts w:ascii="Times New Roman" w:hAnsi="Times New Roman" w:cs="Times New Roman"/>
        </w:rPr>
        <w:t xml:space="preserve">, the Planning Commission shall make a </w:t>
      </w:r>
      <w:r w:rsidR="002865E6" w:rsidRPr="000E4108">
        <w:rPr>
          <w:rFonts w:ascii="Times New Roman" w:hAnsi="Times New Roman" w:cs="Times New Roman"/>
        </w:rPr>
        <w:t xml:space="preserve">recommendation to the Board of Commissioners. </w:t>
      </w:r>
    </w:p>
    <w:p w14:paraId="1C061965" w14:textId="77777777" w:rsidR="00712F46" w:rsidRPr="000E4108" w:rsidRDefault="00712F46" w:rsidP="006565AB">
      <w:pPr>
        <w:spacing w:after="0"/>
        <w:rPr>
          <w:rFonts w:ascii="Times New Roman" w:hAnsi="Times New Roman" w:cs="Times New Roman"/>
        </w:rPr>
      </w:pPr>
    </w:p>
    <w:p w14:paraId="5D70D7F8" w14:textId="47B4CB9B" w:rsidR="00712F46" w:rsidRPr="000E4108" w:rsidRDefault="00C05F12" w:rsidP="002C1369">
      <w:pPr>
        <w:spacing w:after="0"/>
        <w:rPr>
          <w:rFonts w:ascii="Times New Roman" w:hAnsi="Times New Roman" w:cs="Times New Roman"/>
        </w:rPr>
      </w:pPr>
      <w:r w:rsidRPr="000E4108">
        <w:rPr>
          <w:rFonts w:ascii="Times New Roman" w:hAnsi="Times New Roman" w:cs="Times New Roman"/>
        </w:rPr>
        <w:t>The comprehensive plan shall be for the purpose of protecting and guiding the physical, social, economic, and environmental development of the county; to protect the tax base; to encourage a distribution</w:t>
      </w:r>
      <w:r w:rsidR="00712F46" w:rsidRPr="000E4108">
        <w:rPr>
          <w:rFonts w:ascii="Times New Roman" w:hAnsi="Times New Roman" w:cs="Times New Roman"/>
        </w:rPr>
        <w:t xml:space="preserve"> of population or mode of land utilization that will facilitate the economical and adequate provisions of transportation, roads, water supply, drainage, sanitation, education, recreation, or other public requirements; to lessen governmental expenditure; and to conserve and develop natural resources (SDCL 11-2-11)</w:t>
      </w:r>
      <w:r w:rsidR="00554E92" w:rsidRPr="000E4108">
        <w:rPr>
          <w:rFonts w:ascii="Times New Roman" w:hAnsi="Times New Roman" w:cs="Times New Roman"/>
        </w:rPr>
        <w:t>.</w:t>
      </w:r>
    </w:p>
    <w:p w14:paraId="093C9090" w14:textId="77777777" w:rsidR="00414304" w:rsidRPr="000E4108" w:rsidRDefault="00414304" w:rsidP="006565AB">
      <w:pPr>
        <w:spacing w:after="0"/>
        <w:rPr>
          <w:rFonts w:ascii="Times New Roman" w:hAnsi="Times New Roman" w:cs="Times New Roman"/>
        </w:rPr>
      </w:pPr>
    </w:p>
    <w:p w14:paraId="0839B276" w14:textId="7E30623A" w:rsidR="002D4E38" w:rsidRPr="000E4108" w:rsidRDefault="002C1369" w:rsidP="006565AB">
      <w:pPr>
        <w:spacing w:after="0"/>
        <w:rPr>
          <w:rFonts w:ascii="Times New Roman" w:hAnsi="Times New Roman" w:cs="Times New Roman"/>
        </w:rPr>
      </w:pPr>
      <w:r w:rsidRPr="000E4108">
        <w:rPr>
          <w:rFonts w:ascii="Times New Roman" w:hAnsi="Times New Roman" w:cs="Times New Roman"/>
          <w:b/>
          <w:bCs/>
        </w:rPr>
        <w:t>Section 1</w:t>
      </w:r>
      <w:r w:rsidR="008B3DEE">
        <w:rPr>
          <w:rFonts w:ascii="Times New Roman" w:hAnsi="Times New Roman" w:cs="Times New Roman"/>
          <w:b/>
          <w:bCs/>
        </w:rPr>
        <w:t>1</w:t>
      </w:r>
      <w:r w:rsidRPr="000E4108">
        <w:rPr>
          <w:rFonts w:ascii="Times New Roman" w:hAnsi="Times New Roman" w:cs="Times New Roman"/>
          <w:b/>
          <w:bCs/>
        </w:rPr>
        <w:t>.</w:t>
      </w:r>
      <w:r w:rsidR="00E50631" w:rsidRPr="000E4108">
        <w:rPr>
          <w:rFonts w:ascii="Times New Roman" w:hAnsi="Times New Roman" w:cs="Times New Roman"/>
        </w:rPr>
        <w:t xml:space="preserve"> </w:t>
      </w:r>
      <w:r w:rsidR="00E50631" w:rsidRPr="000E4108">
        <w:rPr>
          <w:rFonts w:ascii="Times New Roman" w:hAnsi="Times New Roman" w:cs="Times New Roman"/>
          <w:u w:val="single"/>
        </w:rPr>
        <w:t>Zoning Regulation</w:t>
      </w:r>
      <w:r w:rsidR="00D13F52" w:rsidRPr="000E4108">
        <w:rPr>
          <w:rFonts w:ascii="Times New Roman" w:hAnsi="Times New Roman" w:cs="Times New Roman"/>
          <w:u w:val="single"/>
        </w:rPr>
        <w:t>s</w:t>
      </w:r>
      <w:r w:rsidR="00E50631" w:rsidRPr="000E4108">
        <w:rPr>
          <w:rFonts w:ascii="Times New Roman" w:hAnsi="Times New Roman" w:cs="Times New Roman"/>
          <w:u w:val="single"/>
        </w:rPr>
        <w:t>.</w:t>
      </w:r>
      <w:r w:rsidR="00E50631" w:rsidRPr="000E4108">
        <w:rPr>
          <w:rFonts w:ascii="Times New Roman" w:hAnsi="Times New Roman" w:cs="Times New Roman"/>
        </w:rPr>
        <w:t xml:space="preserve">  </w:t>
      </w:r>
      <w:r w:rsidR="002D4E38" w:rsidRPr="000E4108">
        <w:rPr>
          <w:rFonts w:ascii="Times New Roman" w:hAnsi="Times New Roman" w:cs="Times New Roman"/>
        </w:rPr>
        <w:t xml:space="preserve">It shall be the duty of the Planning Commission to develop and recommend a zoning ordinance, in accordance with the Comprehensive Plan, for the regulation of the height, area, bulk, location, and use of private and public structures and premises, and of population density. All applications and proposals for changes in or amendments to the zoning regulations shall first be submitted to the Planning Commission for its recommendations before approval by the Board of Commissioners. </w:t>
      </w:r>
    </w:p>
    <w:p w14:paraId="1E701920" w14:textId="77777777" w:rsidR="00E50631" w:rsidRPr="000E4108" w:rsidRDefault="00E50631" w:rsidP="006565AB">
      <w:pPr>
        <w:spacing w:after="0"/>
        <w:rPr>
          <w:rFonts w:ascii="Times New Roman" w:hAnsi="Times New Roman" w:cs="Times New Roman"/>
        </w:rPr>
      </w:pPr>
    </w:p>
    <w:p w14:paraId="14D1AC78" w14:textId="1250E84E" w:rsidR="006565AB" w:rsidRPr="000E4108" w:rsidRDefault="002C1369" w:rsidP="002C1369">
      <w:pPr>
        <w:spacing w:after="0"/>
        <w:rPr>
          <w:rFonts w:ascii="Times New Roman" w:hAnsi="Times New Roman" w:cs="Times New Roman"/>
        </w:rPr>
      </w:pPr>
      <w:r w:rsidRPr="000E4108">
        <w:rPr>
          <w:rFonts w:ascii="Times New Roman" w:hAnsi="Times New Roman" w:cs="Times New Roman"/>
          <w:b/>
          <w:bCs/>
        </w:rPr>
        <w:t>Section 1</w:t>
      </w:r>
      <w:r w:rsidR="008B3DEE">
        <w:rPr>
          <w:rFonts w:ascii="Times New Roman" w:hAnsi="Times New Roman" w:cs="Times New Roman"/>
          <w:b/>
          <w:bCs/>
        </w:rPr>
        <w:t>2</w:t>
      </w:r>
      <w:r w:rsidRPr="000E4108">
        <w:rPr>
          <w:rFonts w:ascii="Times New Roman" w:hAnsi="Times New Roman" w:cs="Times New Roman"/>
          <w:b/>
          <w:bCs/>
        </w:rPr>
        <w:t>.</w:t>
      </w:r>
      <w:r w:rsidR="00E50631" w:rsidRPr="000E4108">
        <w:rPr>
          <w:rFonts w:ascii="Times New Roman" w:hAnsi="Times New Roman" w:cs="Times New Roman"/>
        </w:rPr>
        <w:t xml:space="preserve"> </w:t>
      </w:r>
      <w:r w:rsidR="00E50631" w:rsidRPr="000E4108">
        <w:rPr>
          <w:rFonts w:ascii="Times New Roman" w:hAnsi="Times New Roman" w:cs="Times New Roman"/>
          <w:u w:val="single"/>
        </w:rPr>
        <w:t>Subdivision Plats</w:t>
      </w:r>
      <w:r w:rsidR="00D13F52" w:rsidRPr="000E4108">
        <w:rPr>
          <w:rFonts w:ascii="Times New Roman" w:hAnsi="Times New Roman" w:cs="Times New Roman"/>
          <w:u w:val="single"/>
        </w:rPr>
        <w:t xml:space="preserve"> and Regulations</w:t>
      </w:r>
      <w:r w:rsidR="00E50631" w:rsidRPr="000E4108">
        <w:rPr>
          <w:rFonts w:ascii="Times New Roman" w:hAnsi="Times New Roman" w:cs="Times New Roman"/>
          <w:u w:val="single"/>
        </w:rPr>
        <w:t>.</w:t>
      </w:r>
      <w:r w:rsidR="00E50631" w:rsidRPr="000E4108">
        <w:rPr>
          <w:rFonts w:ascii="Times New Roman" w:hAnsi="Times New Roman" w:cs="Times New Roman"/>
        </w:rPr>
        <w:t xml:space="preserve">  </w:t>
      </w:r>
      <w:r w:rsidR="00284984" w:rsidRPr="000E4108">
        <w:rPr>
          <w:rFonts w:ascii="Times New Roman" w:hAnsi="Times New Roman" w:cs="Times New Roman"/>
        </w:rPr>
        <w:t>It shall be the duty of the Planning Commission to recommend regulations governing the subdivision of land within its jurisdiction. No amendments or changes thereto shall be made without recommendation by the Planning</w:t>
      </w:r>
      <w:r w:rsidR="00713097" w:rsidRPr="000E4108">
        <w:rPr>
          <w:rFonts w:ascii="Times New Roman" w:hAnsi="Times New Roman" w:cs="Times New Roman"/>
        </w:rPr>
        <w:t xml:space="preserve"> </w:t>
      </w:r>
      <w:r w:rsidR="00284984" w:rsidRPr="000E4108">
        <w:rPr>
          <w:rFonts w:ascii="Times New Roman" w:hAnsi="Times New Roman" w:cs="Times New Roman"/>
        </w:rPr>
        <w:t xml:space="preserve">Commission. All plans, plats or re-plats of subdivisions of land within the jurisdiction of this ordinance, or amendments to the regulations, shall first be submitted to the Planning Commission for its recommendation before approval by the </w:t>
      </w:r>
      <w:r w:rsidR="002D4E38" w:rsidRPr="000E4108">
        <w:rPr>
          <w:rFonts w:ascii="Times New Roman" w:hAnsi="Times New Roman" w:cs="Times New Roman"/>
        </w:rPr>
        <w:t>Board of</w:t>
      </w:r>
      <w:r w:rsidR="00C71FE4" w:rsidRPr="000E4108">
        <w:rPr>
          <w:rFonts w:ascii="Times New Roman" w:hAnsi="Times New Roman" w:cs="Times New Roman"/>
        </w:rPr>
        <w:t xml:space="preserve"> </w:t>
      </w:r>
      <w:r w:rsidR="002D4E38" w:rsidRPr="000E4108">
        <w:rPr>
          <w:rFonts w:ascii="Times New Roman" w:hAnsi="Times New Roman" w:cs="Times New Roman"/>
        </w:rPr>
        <w:t>Commissioners</w:t>
      </w:r>
      <w:r w:rsidR="00284984" w:rsidRPr="000E4108">
        <w:rPr>
          <w:rFonts w:ascii="Times New Roman" w:hAnsi="Times New Roman" w:cs="Times New Roman"/>
        </w:rPr>
        <w:t xml:space="preserve">. </w:t>
      </w:r>
    </w:p>
    <w:p w14:paraId="266CE13A" w14:textId="77777777" w:rsidR="006814DB" w:rsidRPr="000E4108" w:rsidRDefault="006814DB" w:rsidP="002C1369">
      <w:pPr>
        <w:spacing w:after="0"/>
        <w:rPr>
          <w:rFonts w:ascii="Times New Roman" w:hAnsi="Times New Roman" w:cs="Times New Roman"/>
        </w:rPr>
      </w:pPr>
    </w:p>
    <w:p w14:paraId="0FE7D507" w14:textId="45C784E6" w:rsidR="006814DB" w:rsidRDefault="00190362" w:rsidP="002C1369">
      <w:pPr>
        <w:spacing w:after="0"/>
        <w:rPr>
          <w:rFonts w:ascii="Times New Roman" w:hAnsi="Times New Roman" w:cs="Times New Roman"/>
          <w:sz w:val="24"/>
          <w:szCs w:val="24"/>
        </w:rPr>
      </w:pPr>
      <w:r w:rsidRPr="000E4108">
        <w:rPr>
          <w:rFonts w:ascii="Times New Roman" w:hAnsi="Times New Roman" w:cs="Times New Roman"/>
          <w:b/>
          <w:bCs/>
        </w:rPr>
        <w:t>Section 1</w:t>
      </w:r>
      <w:r w:rsidR="008B3DEE">
        <w:rPr>
          <w:rFonts w:ascii="Times New Roman" w:hAnsi="Times New Roman" w:cs="Times New Roman"/>
          <w:b/>
          <w:bCs/>
        </w:rPr>
        <w:t>3</w:t>
      </w:r>
      <w:r w:rsidRPr="000E4108">
        <w:rPr>
          <w:rFonts w:ascii="Times New Roman" w:hAnsi="Times New Roman" w:cs="Times New Roman"/>
        </w:rPr>
        <w:t xml:space="preserve">. </w:t>
      </w:r>
      <w:r w:rsidR="00554E92" w:rsidRPr="000E4108">
        <w:rPr>
          <w:rFonts w:ascii="Times New Roman" w:hAnsi="Times New Roman" w:cs="Times New Roman"/>
          <w:u w:val="single"/>
        </w:rPr>
        <w:t>Authority.</w:t>
      </w:r>
      <w:r w:rsidR="00554E92" w:rsidRPr="000E4108">
        <w:rPr>
          <w:rFonts w:ascii="Times New Roman" w:hAnsi="Times New Roman" w:cs="Times New Roman"/>
        </w:rPr>
        <w:t xml:space="preserve"> This</w:t>
      </w:r>
      <w:r w:rsidRPr="000E4108">
        <w:rPr>
          <w:rFonts w:ascii="Times New Roman" w:hAnsi="Times New Roman" w:cs="Times New Roman"/>
        </w:rPr>
        <w:t xml:space="preserve"> ordinance supersedes and repeals any ordinance regarding the creation of the </w:t>
      </w:r>
      <w:r w:rsidR="00713097" w:rsidRPr="000E4108">
        <w:rPr>
          <w:rFonts w:ascii="Times New Roman" w:hAnsi="Times New Roman" w:cs="Times New Roman"/>
        </w:rPr>
        <w:t xml:space="preserve">Planning </w:t>
      </w:r>
      <w:r w:rsidR="00F00E0C" w:rsidRPr="000E4108">
        <w:rPr>
          <w:rFonts w:ascii="Times New Roman" w:hAnsi="Times New Roman" w:cs="Times New Roman"/>
        </w:rPr>
        <w:t>Commission</w:t>
      </w:r>
      <w:r w:rsidR="00713097" w:rsidRPr="000E4108">
        <w:rPr>
          <w:rFonts w:ascii="Times New Roman" w:hAnsi="Times New Roman" w:cs="Times New Roman"/>
        </w:rPr>
        <w:t xml:space="preserve"> or</w:t>
      </w:r>
      <w:r w:rsidR="00C74A21" w:rsidRPr="000E4108">
        <w:rPr>
          <w:rFonts w:ascii="Times New Roman" w:hAnsi="Times New Roman" w:cs="Times New Roman"/>
        </w:rPr>
        <w:t xml:space="preserve"> </w:t>
      </w:r>
      <w:r w:rsidR="000E4108" w:rsidRPr="000E4108">
        <w:rPr>
          <w:rFonts w:ascii="Times New Roman" w:hAnsi="Times New Roman" w:cs="Times New Roman"/>
        </w:rPr>
        <w:t xml:space="preserve">any </w:t>
      </w:r>
      <w:r w:rsidR="00C534D8" w:rsidRPr="000E4108">
        <w:rPr>
          <w:rFonts w:ascii="Times New Roman" w:hAnsi="Times New Roman" w:cs="Times New Roman"/>
        </w:rPr>
        <w:t>ordinance in</w:t>
      </w:r>
      <w:r w:rsidR="00C74A21" w:rsidRPr="000E4108">
        <w:rPr>
          <w:rFonts w:ascii="Times New Roman" w:hAnsi="Times New Roman" w:cs="Times New Roman"/>
        </w:rPr>
        <w:t xml:space="preserve"> conflict</w:t>
      </w:r>
      <w:r w:rsidR="00F00E0C" w:rsidRPr="000E4108">
        <w:rPr>
          <w:rFonts w:ascii="Times New Roman" w:hAnsi="Times New Roman" w:cs="Times New Roman"/>
        </w:rPr>
        <w:t xml:space="preserve"> with</w:t>
      </w:r>
      <w:r w:rsidRPr="000E4108">
        <w:rPr>
          <w:rFonts w:ascii="Times New Roman" w:hAnsi="Times New Roman" w:cs="Times New Roman"/>
        </w:rPr>
        <w:t xml:space="preserve"> this ordinance</w:t>
      </w:r>
      <w:r w:rsidR="00554E92" w:rsidRPr="000E4108">
        <w:rPr>
          <w:rFonts w:ascii="Times New Roman" w:hAnsi="Times New Roman" w:cs="Times New Roman"/>
        </w:rPr>
        <w:t>.</w:t>
      </w:r>
      <w:r>
        <w:rPr>
          <w:rFonts w:ascii="Times New Roman" w:hAnsi="Times New Roman" w:cs="Times New Roman"/>
          <w:sz w:val="24"/>
          <w:szCs w:val="24"/>
        </w:rPr>
        <w:t xml:space="preserve"> </w:t>
      </w:r>
    </w:p>
    <w:p w14:paraId="133D662C" w14:textId="77777777" w:rsidR="00BC6707" w:rsidRDefault="00BC6707" w:rsidP="002C1369">
      <w:pPr>
        <w:spacing w:after="0"/>
        <w:rPr>
          <w:rFonts w:ascii="Times New Roman" w:hAnsi="Times New Roman" w:cs="Times New Roman"/>
          <w:sz w:val="24"/>
          <w:szCs w:val="24"/>
        </w:rPr>
      </w:pPr>
    </w:p>
    <w:p w14:paraId="5B5ACC48" w14:textId="77777777" w:rsidR="00BC6707" w:rsidRDefault="00BC6707" w:rsidP="002C1369">
      <w:pPr>
        <w:spacing w:after="0"/>
        <w:rPr>
          <w:rFonts w:ascii="Times New Roman" w:hAnsi="Times New Roman" w:cs="Times New Roman"/>
          <w:sz w:val="24"/>
          <w:szCs w:val="24"/>
        </w:rPr>
      </w:pPr>
    </w:p>
    <w:p w14:paraId="29E4E199" w14:textId="77777777" w:rsidR="000E4108" w:rsidRDefault="000E4108" w:rsidP="002C1369">
      <w:pPr>
        <w:spacing w:after="0"/>
        <w:rPr>
          <w:rFonts w:ascii="Times New Roman" w:hAnsi="Times New Roman" w:cs="Times New Roman"/>
          <w:sz w:val="24"/>
          <w:szCs w:val="24"/>
        </w:rPr>
      </w:pPr>
    </w:p>
    <w:p w14:paraId="0419192E" w14:textId="77777777" w:rsidR="000E4108" w:rsidRDefault="000E4108" w:rsidP="002C1369">
      <w:pPr>
        <w:spacing w:after="0"/>
        <w:rPr>
          <w:rFonts w:ascii="Times New Roman" w:hAnsi="Times New Roman" w:cs="Times New Roman"/>
          <w:sz w:val="24"/>
          <w:szCs w:val="24"/>
        </w:rPr>
      </w:pPr>
    </w:p>
    <w:p w14:paraId="3D3CDB05" w14:textId="77777777" w:rsidR="000E4108" w:rsidRDefault="000E4108" w:rsidP="002C1369">
      <w:pPr>
        <w:spacing w:after="0"/>
        <w:rPr>
          <w:rFonts w:ascii="Times New Roman" w:hAnsi="Times New Roman" w:cs="Times New Roman"/>
          <w:sz w:val="24"/>
          <w:szCs w:val="24"/>
        </w:rPr>
      </w:pPr>
    </w:p>
    <w:p w14:paraId="70061B96" w14:textId="156AC8B7" w:rsidR="00BC6707" w:rsidRDefault="00BC6707" w:rsidP="002C1369">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Adopted by majority vote of the Clay County Board of </w:t>
      </w:r>
      <w:r w:rsidR="00F00E0C">
        <w:rPr>
          <w:rFonts w:ascii="Times New Roman" w:hAnsi="Times New Roman" w:cs="Times New Roman"/>
          <w:sz w:val="24"/>
          <w:szCs w:val="24"/>
        </w:rPr>
        <w:t>Commissioners</w:t>
      </w:r>
      <w:r>
        <w:rPr>
          <w:rFonts w:ascii="Times New Roman" w:hAnsi="Times New Roman" w:cs="Times New Roman"/>
          <w:sz w:val="24"/>
          <w:szCs w:val="24"/>
        </w:rPr>
        <w:t xml:space="preserve"> in regular session this_________ Day of ______________2025</w:t>
      </w:r>
      <w:r w:rsidR="00D445ED">
        <w:rPr>
          <w:rFonts w:ascii="Times New Roman" w:hAnsi="Times New Roman" w:cs="Times New Roman"/>
          <w:sz w:val="24"/>
          <w:szCs w:val="24"/>
        </w:rPr>
        <w:t>.</w:t>
      </w:r>
    </w:p>
    <w:p w14:paraId="20F0DE4C" w14:textId="77777777" w:rsidR="00BC6707" w:rsidRDefault="00BC6707" w:rsidP="002C1369">
      <w:pPr>
        <w:spacing w:after="0"/>
        <w:rPr>
          <w:rFonts w:ascii="Times New Roman" w:hAnsi="Times New Roman" w:cs="Times New Roman"/>
          <w:sz w:val="24"/>
          <w:szCs w:val="24"/>
        </w:rPr>
      </w:pPr>
    </w:p>
    <w:p w14:paraId="5C4CA37C" w14:textId="77777777" w:rsidR="00BC6707" w:rsidRDefault="00BC6707" w:rsidP="002C1369">
      <w:pPr>
        <w:spacing w:after="0"/>
        <w:rPr>
          <w:rFonts w:ascii="Times New Roman" w:hAnsi="Times New Roman" w:cs="Times New Roman"/>
          <w:sz w:val="24"/>
          <w:szCs w:val="24"/>
        </w:rPr>
      </w:pPr>
    </w:p>
    <w:p w14:paraId="4DDD542F" w14:textId="77777777" w:rsidR="00BC6707" w:rsidRDefault="00BC6707" w:rsidP="002C1369">
      <w:pPr>
        <w:spacing w:after="0"/>
        <w:rPr>
          <w:rFonts w:ascii="Times New Roman" w:hAnsi="Times New Roman" w:cs="Times New Roman"/>
          <w:sz w:val="24"/>
          <w:szCs w:val="24"/>
        </w:rPr>
      </w:pPr>
    </w:p>
    <w:p w14:paraId="191E57EE" w14:textId="4C147B2E" w:rsidR="00BC6707" w:rsidRDefault="00BC6707" w:rsidP="00BC6707">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w:t>
      </w:r>
    </w:p>
    <w:p w14:paraId="720D88FB" w14:textId="41149AC1" w:rsidR="00BC6707" w:rsidRDefault="00BC6707" w:rsidP="00BC6707">
      <w:pPr>
        <w:spacing w:after="0"/>
        <w:jc w:val="right"/>
      </w:pPr>
      <w:r>
        <w:t>County Commission Chair</w:t>
      </w:r>
      <w:r w:rsidR="00D445ED">
        <w:t>man</w:t>
      </w:r>
    </w:p>
    <w:p w14:paraId="5B08C3FB" w14:textId="77777777" w:rsidR="00D445ED" w:rsidRDefault="00D445ED" w:rsidP="00BC6707">
      <w:pPr>
        <w:spacing w:after="0"/>
        <w:jc w:val="right"/>
      </w:pPr>
    </w:p>
    <w:p w14:paraId="6A777BBE" w14:textId="77777777" w:rsidR="00D445ED" w:rsidRDefault="00D445ED" w:rsidP="00BC6707">
      <w:pPr>
        <w:spacing w:after="0"/>
        <w:jc w:val="right"/>
      </w:pPr>
    </w:p>
    <w:p w14:paraId="33760DD9" w14:textId="77777777" w:rsidR="00D445ED" w:rsidRDefault="00D445ED" w:rsidP="00BC6707">
      <w:pPr>
        <w:spacing w:after="0"/>
        <w:jc w:val="right"/>
      </w:pPr>
    </w:p>
    <w:p w14:paraId="02F10BFD" w14:textId="77777777" w:rsidR="00BC6707" w:rsidRDefault="00BC6707" w:rsidP="00BC6707">
      <w:pPr>
        <w:spacing w:after="0"/>
        <w:jc w:val="right"/>
      </w:pPr>
    </w:p>
    <w:p w14:paraId="778C8663" w14:textId="77777777" w:rsidR="00BC6707" w:rsidRDefault="00BC6707" w:rsidP="00BC6707">
      <w:pPr>
        <w:spacing w:after="0"/>
        <w:jc w:val="right"/>
      </w:pPr>
    </w:p>
    <w:p w14:paraId="2D28AC82" w14:textId="6A32A94C" w:rsidR="00BC6707" w:rsidRDefault="00BC6707" w:rsidP="00BC6707">
      <w:pPr>
        <w:spacing w:after="0"/>
      </w:pPr>
      <w:r>
        <w:t>Attest:</w:t>
      </w:r>
    </w:p>
    <w:p w14:paraId="6E1829D5" w14:textId="77777777" w:rsidR="00BC6707" w:rsidRDefault="00BC6707" w:rsidP="00BC6707">
      <w:pPr>
        <w:spacing w:after="0"/>
      </w:pPr>
    </w:p>
    <w:p w14:paraId="000FFE6F" w14:textId="77777777" w:rsidR="00BC6707" w:rsidRDefault="00BC6707" w:rsidP="00BC6707">
      <w:pPr>
        <w:spacing w:after="0"/>
      </w:pPr>
    </w:p>
    <w:p w14:paraId="2C607AD4" w14:textId="6137F46F" w:rsidR="00BC6707" w:rsidRDefault="00BC6707" w:rsidP="00BC6707">
      <w:pPr>
        <w:spacing w:after="0"/>
      </w:pPr>
      <w:r>
        <w:t>___________________________________                                                                                                                  (seal)</w:t>
      </w:r>
    </w:p>
    <w:p w14:paraId="2302D752" w14:textId="594A87C8" w:rsidR="00BC6707" w:rsidRDefault="00BC6707" w:rsidP="00BC6707">
      <w:pPr>
        <w:spacing w:after="0"/>
      </w:pPr>
      <w:r>
        <w:t>Carri Crum</w:t>
      </w:r>
    </w:p>
    <w:p w14:paraId="2E7F2905" w14:textId="4F5687B9" w:rsidR="00BC6707" w:rsidRDefault="00BC6707" w:rsidP="00BC6707">
      <w:pPr>
        <w:spacing w:after="0"/>
      </w:pPr>
      <w:r>
        <w:t>County Auditor</w:t>
      </w:r>
    </w:p>
    <w:p w14:paraId="6507FAB8" w14:textId="77777777" w:rsidR="00BC6707" w:rsidRDefault="00BC6707" w:rsidP="00BC6707">
      <w:pPr>
        <w:spacing w:after="0"/>
      </w:pPr>
    </w:p>
    <w:p w14:paraId="3729406F" w14:textId="30D20DAA" w:rsidR="00BC6707" w:rsidRDefault="00BC6707" w:rsidP="00BC6707">
      <w:pPr>
        <w:spacing w:after="0"/>
      </w:pPr>
      <w:r>
        <w:t>First Reading:___________________</w:t>
      </w:r>
    </w:p>
    <w:p w14:paraId="251A995C" w14:textId="4F126991" w:rsidR="00BC6707" w:rsidRDefault="00BC6707" w:rsidP="00BC6707">
      <w:pPr>
        <w:spacing w:after="0"/>
      </w:pPr>
      <w:r>
        <w:t>Second Reading:________________</w:t>
      </w:r>
    </w:p>
    <w:p w14:paraId="204244DB" w14:textId="29651B6F" w:rsidR="00BC6707" w:rsidRDefault="00BC6707" w:rsidP="00BC6707">
      <w:pPr>
        <w:spacing w:after="0"/>
      </w:pPr>
      <w:r>
        <w:t>Adoption:_______________________</w:t>
      </w:r>
    </w:p>
    <w:p w14:paraId="1FB6199B" w14:textId="4681C8BF" w:rsidR="00BC6707" w:rsidRDefault="00BC6707" w:rsidP="00BC6707">
      <w:pPr>
        <w:spacing w:after="0"/>
      </w:pPr>
      <w:r>
        <w:t>Published:______________________</w:t>
      </w:r>
    </w:p>
    <w:sectPr w:rsidR="00BC6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06"/>
    <w:rsid w:val="00065BF5"/>
    <w:rsid w:val="00072272"/>
    <w:rsid w:val="000E4108"/>
    <w:rsid w:val="001104F0"/>
    <w:rsid w:val="00161E75"/>
    <w:rsid w:val="00183B06"/>
    <w:rsid w:val="00190362"/>
    <w:rsid w:val="001969B7"/>
    <w:rsid w:val="001A22FB"/>
    <w:rsid w:val="001B56DA"/>
    <w:rsid w:val="001D29FC"/>
    <w:rsid w:val="001E3F0F"/>
    <w:rsid w:val="001F0B70"/>
    <w:rsid w:val="001F6542"/>
    <w:rsid w:val="00214F05"/>
    <w:rsid w:val="00284984"/>
    <w:rsid w:val="002865E6"/>
    <w:rsid w:val="002A52B9"/>
    <w:rsid w:val="002C1369"/>
    <w:rsid w:val="002D4E38"/>
    <w:rsid w:val="003678B6"/>
    <w:rsid w:val="00414304"/>
    <w:rsid w:val="00423161"/>
    <w:rsid w:val="00550F45"/>
    <w:rsid w:val="00554E92"/>
    <w:rsid w:val="005D0D20"/>
    <w:rsid w:val="005F04FE"/>
    <w:rsid w:val="006565AB"/>
    <w:rsid w:val="00676912"/>
    <w:rsid w:val="006814DB"/>
    <w:rsid w:val="00712F46"/>
    <w:rsid w:val="00713097"/>
    <w:rsid w:val="00723507"/>
    <w:rsid w:val="00804E06"/>
    <w:rsid w:val="00821109"/>
    <w:rsid w:val="0083109A"/>
    <w:rsid w:val="008330C8"/>
    <w:rsid w:val="00844EE4"/>
    <w:rsid w:val="00855613"/>
    <w:rsid w:val="008943BD"/>
    <w:rsid w:val="008B3DEE"/>
    <w:rsid w:val="008B6ED0"/>
    <w:rsid w:val="0091567C"/>
    <w:rsid w:val="00917957"/>
    <w:rsid w:val="00991C38"/>
    <w:rsid w:val="009A6B98"/>
    <w:rsid w:val="009D5463"/>
    <w:rsid w:val="00A750FF"/>
    <w:rsid w:val="00AB7275"/>
    <w:rsid w:val="00B70714"/>
    <w:rsid w:val="00BC6707"/>
    <w:rsid w:val="00C05F12"/>
    <w:rsid w:val="00C4063F"/>
    <w:rsid w:val="00C534D8"/>
    <w:rsid w:val="00C71FE4"/>
    <w:rsid w:val="00C74A21"/>
    <w:rsid w:val="00CA1870"/>
    <w:rsid w:val="00D1339E"/>
    <w:rsid w:val="00D13F52"/>
    <w:rsid w:val="00D30E7E"/>
    <w:rsid w:val="00D445ED"/>
    <w:rsid w:val="00DA5493"/>
    <w:rsid w:val="00DC64CF"/>
    <w:rsid w:val="00DF18BE"/>
    <w:rsid w:val="00E1263D"/>
    <w:rsid w:val="00E50631"/>
    <w:rsid w:val="00EC13EA"/>
    <w:rsid w:val="00EE7044"/>
    <w:rsid w:val="00F00E0C"/>
    <w:rsid w:val="00F22B76"/>
    <w:rsid w:val="00F40594"/>
    <w:rsid w:val="00F81AD4"/>
    <w:rsid w:val="00FB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EDF4D"/>
  <w15:chartTrackingRefBased/>
  <w15:docId w15:val="{97453360-5796-426C-8093-D7DF77D6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AB"/>
  </w:style>
  <w:style w:type="paragraph" w:styleId="Heading1">
    <w:name w:val="heading 1"/>
    <w:basedOn w:val="Normal"/>
    <w:next w:val="Normal"/>
    <w:link w:val="Heading1Char"/>
    <w:uiPriority w:val="9"/>
    <w:qFormat/>
    <w:rsid w:val="00F22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Style">
    <w:name w:val="TOC Style"/>
    <w:basedOn w:val="Heading1"/>
    <w:link w:val="TOCStyleChar"/>
    <w:qFormat/>
    <w:rsid w:val="00F22B76"/>
    <w:pPr>
      <w:keepLines w:val="0"/>
      <w:spacing w:before="240" w:after="60" w:line="240" w:lineRule="auto"/>
    </w:pPr>
    <w:rPr>
      <w:b/>
      <w:bCs/>
      <w:color w:val="auto"/>
      <w:kern w:val="32"/>
      <w:sz w:val="32"/>
      <w:szCs w:val="32"/>
    </w:rPr>
  </w:style>
  <w:style w:type="character" w:customStyle="1" w:styleId="TOCStyleChar">
    <w:name w:val="TOC Style Char"/>
    <w:basedOn w:val="Heading1Char"/>
    <w:link w:val="TOCStyle"/>
    <w:rsid w:val="00F22B76"/>
    <w:rPr>
      <w:rFonts w:asciiTheme="majorHAnsi" w:eastAsiaTheme="majorEastAsia" w:hAnsiTheme="majorHAnsi" w:cstheme="majorBidi"/>
      <w:b/>
      <w:bCs/>
      <w:color w:val="0F4761" w:themeColor="accent1" w:themeShade="BF"/>
      <w:kern w:val="32"/>
      <w:sz w:val="32"/>
      <w:szCs w:val="32"/>
    </w:rPr>
  </w:style>
  <w:style w:type="character" w:customStyle="1" w:styleId="Heading1Char">
    <w:name w:val="Heading 1 Char"/>
    <w:basedOn w:val="DefaultParagraphFont"/>
    <w:link w:val="Heading1"/>
    <w:uiPriority w:val="9"/>
    <w:rsid w:val="00F22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E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E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E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E06"/>
    <w:rPr>
      <w:rFonts w:eastAsiaTheme="majorEastAsia" w:cstheme="majorBidi"/>
      <w:color w:val="272727" w:themeColor="text1" w:themeTint="D8"/>
    </w:rPr>
  </w:style>
  <w:style w:type="paragraph" w:styleId="Title">
    <w:name w:val="Title"/>
    <w:basedOn w:val="Normal"/>
    <w:next w:val="Normal"/>
    <w:link w:val="TitleChar"/>
    <w:uiPriority w:val="10"/>
    <w:qFormat/>
    <w:rsid w:val="0080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E06"/>
    <w:pPr>
      <w:spacing w:before="160"/>
      <w:jc w:val="center"/>
    </w:pPr>
    <w:rPr>
      <w:i/>
      <w:iCs/>
      <w:color w:val="404040" w:themeColor="text1" w:themeTint="BF"/>
    </w:rPr>
  </w:style>
  <w:style w:type="character" w:customStyle="1" w:styleId="QuoteChar">
    <w:name w:val="Quote Char"/>
    <w:basedOn w:val="DefaultParagraphFont"/>
    <w:link w:val="Quote"/>
    <w:uiPriority w:val="29"/>
    <w:rsid w:val="00804E06"/>
    <w:rPr>
      <w:i/>
      <w:iCs/>
      <w:color w:val="404040" w:themeColor="text1" w:themeTint="BF"/>
    </w:rPr>
  </w:style>
  <w:style w:type="paragraph" w:styleId="ListParagraph">
    <w:name w:val="List Paragraph"/>
    <w:basedOn w:val="Normal"/>
    <w:uiPriority w:val="34"/>
    <w:qFormat/>
    <w:rsid w:val="00804E06"/>
    <w:pPr>
      <w:ind w:left="720"/>
      <w:contextualSpacing/>
    </w:pPr>
  </w:style>
  <w:style w:type="character" w:styleId="IntenseEmphasis">
    <w:name w:val="Intense Emphasis"/>
    <w:basedOn w:val="DefaultParagraphFont"/>
    <w:uiPriority w:val="21"/>
    <w:qFormat/>
    <w:rsid w:val="00804E06"/>
    <w:rPr>
      <w:i/>
      <w:iCs/>
      <w:color w:val="0F4761" w:themeColor="accent1" w:themeShade="BF"/>
    </w:rPr>
  </w:style>
  <w:style w:type="paragraph" w:styleId="IntenseQuote">
    <w:name w:val="Intense Quote"/>
    <w:basedOn w:val="Normal"/>
    <w:next w:val="Normal"/>
    <w:link w:val="IntenseQuoteChar"/>
    <w:uiPriority w:val="30"/>
    <w:qFormat/>
    <w:rsid w:val="00804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E06"/>
    <w:rPr>
      <w:i/>
      <w:iCs/>
      <w:color w:val="0F4761" w:themeColor="accent1" w:themeShade="BF"/>
    </w:rPr>
  </w:style>
  <w:style w:type="character" w:styleId="IntenseReference">
    <w:name w:val="Intense Reference"/>
    <w:basedOn w:val="DefaultParagraphFont"/>
    <w:uiPriority w:val="32"/>
    <w:qFormat/>
    <w:rsid w:val="00804E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4681</TotalTime>
  <Pages>3</Pages>
  <Words>907</Words>
  <Characters>5037</Characters>
  <Application>Microsoft Office Word</Application>
  <DocSecurity>0</DocSecurity>
  <Lines>117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Palmer</dc:creator>
  <cp:keywords/>
  <dc:description/>
  <cp:lastModifiedBy>Noah Westergaard</cp:lastModifiedBy>
  <cp:revision>14</cp:revision>
  <cp:lastPrinted>2025-11-04T14:19:00Z</cp:lastPrinted>
  <dcterms:created xsi:type="dcterms:W3CDTF">2025-10-07T20:25:00Z</dcterms:created>
  <dcterms:modified xsi:type="dcterms:W3CDTF">2025-11-05T20:41:00Z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36704b2c-dff3-4c7b-abd7-5656d2e8e2b8</vt:lpwstr>
  </property>
</Properties>
</file>